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116" w:rsidRPr="006C0434" w:rsidRDefault="00226116" w:rsidP="00226116">
      <w:pPr>
        <w:tabs>
          <w:tab w:val="left" w:pos="117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 w:rsidRPr="00AA24CE">
        <w:rPr>
          <w:rFonts w:ascii="Times New Roman" w:hAnsi="Times New Roman"/>
          <w:b/>
          <w:i/>
          <w:sz w:val="24"/>
          <w:szCs w:val="24"/>
        </w:rPr>
        <w:t>membru al Senatului Universitar</w:t>
      </w:r>
      <w:r w:rsidRPr="00AA24CE">
        <w:rPr>
          <w:rFonts w:ascii="Times New Roman" w:hAnsi="Times New Roman"/>
          <w:sz w:val="24"/>
          <w:szCs w:val="24"/>
        </w:rPr>
        <w:t xml:space="preserve">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conform calendarului anexat, prin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nregistrarea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a 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 w:rsidRPr="006C0434">
        <w:rPr>
          <w:rFonts w:ascii="Times New Roman" w:hAnsi="Times New Roman"/>
          <w:b/>
          <w:color w:val="0000FF"/>
          <w:sz w:val="24"/>
          <w:szCs w:val="24"/>
        </w:rPr>
        <w:t>(</w:t>
      </w:r>
      <w:r w:rsidRPr="006C0434">
        <w:rPr>
          <w:rFonts w:ascii="Times New Roman" w:hAnsi="Times New Roman"/>
          <w:i/>
          <w:color w:val="0000FF"/>
          <w:sz w:val="24"/>
          <w:szCs w:val="24"/>
        </w:rPr>
        <w:t>Anexa 4g</w:t>
      </w:r>
      <w:r w:rsidRPr="006C0434">
        <w:rPr>
          <w:rFonts w:ascii="Times New Roman" w:hAnsi="Times New Roman"/>
          <w:b/>
          <w:color w:val="0000FF"/>
          <w:sz w:val="24"/>
          <w:szCs w:val="24"/>
        </w:rPr>
        <w:t>)</w:t>
      </w:r>
      <w:r w:rsidRPr="006C0434">
        <w:rPr>
          <w:rFonts w:ascii="Times New Roman" w:hAnsi="Times New Roman"/>
          <w:sz w:val="24"/>
          <w:szCs w:val="24"/>
        </w:rPr>
        <w:t xml:space="preserve"> însoțită de următoarele documente:</w:t>
      </w:r>
    </w:p>
    <w:p w:rsidR="00226116" w:rsidRPr="006C0434" w:rsidRDefault="00226116" w:rsidP="00226116">
      <w:pPr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C0434">
        <w:rPr>
          <w:rFonts w:ascii="Times New Roman" w:hAnsi="Times New Roman"/>
          <w:sz w:val="24"/>
          <w:szCs w:val="24"/>
        </w:rPr>
        <w:t xml:space="preserve">Curriculum vitae (format european tipărit, semnat olograf pe fiecare pagină și în format electronic – </w:t>
      </w:r>
      <w:r w:rsidRPr="006C0434">
        <w:rPr>
          <w:rFonts w:ascii="Times New Roman" w:hAnsi="Times New Roman"/>
          <w:i/>
          <w:color w:val="0000FF"/>
          <w:sz w:val="24"/>
          <w:szCs w:val="24"/>
        </w:rPr>
        <w:t>Anexa 5</w:t>
      </w:r>
      <w:r w:rsidRPr="006C0434">
        <w:rPr>
          <w:rFonts w:ascii="Times New Roman" w:hAnsi="Times New Roman"/>
          <w:sz w:val="24"/>
          <w:szCs w:val="24"/>
        </w:rPr>
        <w:t>);</w:t>
      </w:r>
    </w:p>
    <w:p w:rsidR="00226116" w:rsidRPr="006C0434" w:rsidRDefault="00226116" w:rsidP="00226116">
      <w:pPr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/>
          <w:i/>
          <w:color w:val="0000FF"/>
          <w:sz w:val="24"/>
          <w:szCs w:val="24"/>
        </w:rPr>
      </w:pPr>
      <w:r w:rsidRPr="006C0434">
        <w:rPr>
          <w:rFonts w:ascii="Times New Roman" w:hAnsi="Times New Roman"/>
          <w:sz w:val="24"/>
          <w:szCs w:val="24"/>
        </w:rPr>
        <w:t xml:space="preserve">Declarație pe propria răspundere a candidatului, semnată olograf, în care indică lipsa situațiilor de incompatibilitate, potrivit legii </w:t>
      </w:r>
      <w:r w:rsidRPr="006C0434">
        <w:rPr>
          <w:rFonts w:ascii="Times New Roman" w:hAnsi="Times New Roman"/>
          <w:i/>
          <w:color w:val="0000FF"/>
          <w:sz w:val="24"/>
          <w:szCs w:val="24"/>
        </w:rPr>
        <w:t>(Anexa 8);</w:t>
      </w:r>
    </w:p>
    <w:p w:rsidR="00226116" w:rsidRPr="006C0434" w:rsidRDefault="00226116" w:rsidP="00226116">
      <w:pPr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C0434">
        <w:rPr>
          <w:rFonts w:ascii="Times New Roman" w:hAnsi="Times New Roman"/>
          <w:sz w:val="24"/>
          <w:szCs w:val="24"/>
        </w:rPr>
        <w:t>Copia cărții de identitate sau, în cazul în care candidatul nu are o carte de identitate, a pașaportului sau a unui alt act de identitate întocmit într-un scop echivalent cărții de identitate sau pașaportului. În cazul în care candidatul și-a schimbat numele, fotocopii după documente care atestă schimbarea numelui – certificat de căsătorie sau dovada legală a schimbării numelui.</w:t>
      </w:r>
    </w:p>
    <w:p w:rsidR="008509AC" w:rsidRPr="00226116" w:rsidRDefault="008509AC" w:rsidP="00226116"/>
    <w:sectPr w:rsidR="008509AC" w:rsidRPr="00226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1137C"/>
    <w:multiLevelType w:val="hybridMultilevel"/>
    <w:tmpl w:val="0E400A76"/>
    <w:lvl w:ilvl="0" w:tplc="F542A03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D5522EF6">
      <w:start w:val="1"/>
      <w:numFmt w:val="decimal"/>
      <w:lvlText w:val="(%2)"/>
      <w:lvlJc w:val="left"/>
      <w:pPr>
        <w:ind w:left="2925" w:hanging="11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CA76B6D0">
      <w:start w:val="1"/>
      <w:numFmt w:val="decimal"/>
      <w:lvlText w:val="(%4)"/>
      <w:lvlJc w:val="left"/>
      <w:pPr>
        <w:ind w:left="360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4B45F9"/>
    <w:multiLevelType w:val="hybridMultilevel"/>
    <w:tmpl w:val="BF0CB454"/>
    <w:lvl w:ilvl="0" w:tplc="7E0044EE">
      <w:start w:val="1"/>
      <w:numFmt w:val="lowerLetter"/>
      <w:lvlText w:val="%1."/>
      <w:lvlJc w:val="left"/>
      <w:pPr>
        <w:ind w:left="1778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06E23C6"/>
    <w:multiLevelType w:val="hybridMultilevel"/>
    <w:tmpl w:val="AA700246"/>
    <w:lvl w:ilvl="0" w:tplc="86944252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791F83"/>
    <w:multiLevelType w:val="hybridMultilevel"/>
    <w:tmpl w:val="78F260CE"/>
    <w:lvl w:ilvl="0" w:tplc="18FAB2BC">
      <w:start w:val="1"/>
      <w:numFmt w:val="decimal"/>
      <w:lvlText w:val="(%1)"/>
      <w:lvlJc w:val="left"/>
      <w:pPr>
        <w:ind w:left="180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5F70AF8"/>
    <w:multiLevelType w:val="hybridMultilevel"/>
    <w:tmpl w:val="2940D822"/>
    <w:lvl w:ilvl="0" w:tplc="E2EE736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3B5064"/>
    <w:multiLevelType w:val="hybridMultilevel"/>
    <w:tmpl w:val="51A6D61A"/>
    <w:lvl w:ilvl="0" w:tplc="C0F868D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A40861"/>
    <w:multiLevelType w:val="hybridMultilevel"/>
    <w:tmpl w:val="FF1EB292"/>
    <w:lvl w:ilvl="0" w:tplc="11485B0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EC4670"/>
    <w:multiLevelType w:val="hybridMultilevel"/>
    <w:tmpl w:val="F490BF2C"/>
    <w:lvl w:ilvl="0" w:tplc="CA76B6D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9DA8AA0E">
      <w:start w:val="1"/>
      <w:numFmt w:val="lowerLetter"/>
      <w:lvlText w:val="%2."/>
      <w:lvlJc w:val="left"/>
      <w:pPr>
        <w:ind w:left="1440" w:hanging="360"/>
      </w:pPr>
      <w:rPr>
        <w:b/>
        <w:i w:val="0"/>
        <w:color w:val="auto"/>
      </w:rPr>
    </w:lvl>
    <w:lvl w:ilvl="2" w:tplc="FE9EACE6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3" w:tplc="3774EEA4">
      <w:start w:val="1"/>
      <w:numFmt w:val="lowerLetter"/>
      <w:lvlText w:val="(%4)"/>
      <w:lvlJc w:val="left"/>
      <w:pPr>
        <w:ind w:left="107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5D"/>
    <w:rsid w:val="00226116"/>
    <w:rsid w:val="0032025D"/>
    <w:rsid w:val="008509AC"/>
    <w:rsid w:val="00851B43"/>
    <w:rsid w:val="00F7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852A2"/>
  <w15:chartTrackingRefBased/>
  <w15:docId w15:val="{9E2E2592-6F98-46EA-9DEE-58F6C8A8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25D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RADULESCU</dc:creator>
  <cp:keywords/>
  <dc:description/>
  <cp:lastModifiedBy>Elena RADULESCU</cp:lastModifiedBy>
  <cp:revision>2</cp:revision>
  <dcterms:created xsi:type="dcterms:W3CDTF">2023-12-27T14:09:00Z</dcterms:created>
  <dcterms:modified xsi:type="dcterms:W3CDTF">2023-12-27T14:09:00Z</dcterms:modified>
</cp:coreProperties>
</file>