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C8910" w14:textId="77777777" w:rsidR="00241126" w:rsidRPr="001E61BB" w:rsidRDefault="00241126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90144FB" w14:textId="7D30D79C" w:rsidR="00241126" w:rsidRPr="001E61BB" w:rsidRDefault="009C6820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E61BB">
        <w:rPr>
          <w:rFonts w:ascii="Times New Roman" w:hAnsi="Times New Roman" w:cs="Times New Roman"/>
          <w:b/>
          <w:sz w:val="32"/>
          <w:szCs w:val="32"/>
        </w:rPr>
        <w:t xml:space="preserve">Hotărâri adoptate de </w:t>
      </w:r>
    </w:p>
    <w:p w14:paraId="6CC3A358" w14:textId="40A1AD4E" w:rsidR="009C6820" w:rsidRPr="001E61BB" w:rsidRDefault="009C6820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1BB">
        <w:rPr>
          <w:rFonts w:ascii="Times New Roman" w:hAnsi="Times New Roman" w:cs="Times New Roman"/>
          <w:b/>
          <w:sz w:val="28"/>
          <w:szCs w:val="28"/>
        </w:rPr>
        <w:t xml:space="preserve">Departamentul de </w:t>
      </w:r>
      <w:r w:rsidR="00A83CFD" w:rsidRPr="001E61BB">
        <w:rPr>
          <w:rFonts w:ascii="Times New Roman" w:hAnsi="Times New Roman" w:cs="Times New Roman"/>
          <w:b/>
          <w:sz w:val="28"/>
          <w:szCs w:val="28"/>
        </w:rPr>
        <w:t>Limbi Străine</w:t>
      </w:r>
    </w:p>
    <w:p w14:paraId="773BF6AF" w14:textId="6B844E58" w:rsidR="009C6820" w:rsidRDefault="009C6820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1BB">
        <w:rPr>
          <w:rFonts w:ascii="Times New Roman" w:hAnsi="Times New Roman" w:cs="Times New Roman"/>
          <w:b/>
          <w:sz w:val="28"/>
          <w:szCs w:val="28"/>
        </w:rPr>
        <w:t>în ședința din 28 septembrie 2023</w:t>
      </w:r>
    </w:p>
    <w:p w14:paraId="1441184F" w14:textId="77777777" w:rsidR="001E61BB" w:rsidRPr="001E61BB" w:rsidRDefault="001E61BB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9B1172" w14:textId="3593DF94" w:rsidR="00F53282" w:rsidRPr="001E61BB" w:rsidRDefault="00F53282" w:rsidP="009C6820">
      <w:pPr>
        <w:rPr>
          <w:rFonts w:ascii="Times New Roman" w:hAnsi="Times New Roman" w:cs="Times New Roman"/>
        </w:rPr>
      </w:pPr>
    </w:p>
    <w:p w14:paraId="51A819E3" w14:textId="2E06A3B5" w:rsidR="00241126" w:rsidRPr="001E61BB" w:rsidRDefault="00241126" w:rsidP="00241126">
      <w:pPr>
        <w:pStyle w:val="ListParagraph"/>
        <w:numPr>
          <w:ilvl w:val="0"/>
          <w:numId w:val="4"/>
        </w:numPr>
        <w:spacing w:before="120" w:after="120" w:line="360" w:lineRule="auto"/>
        <w:ind w:left="45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E61BB">
        <w:rPr>
          <w:rFonts w:ascii="Times New Roman" w:hAnsi="Times New Roman" w:cs="Times New Roman"/>
          <w:sz w:val="24"/>
          <w:szCs w:val="24"/>
        </w:rPr>
        <w:t xml:space="preserve">Se aprobă </w:t>
      </w:r>
      <w:r w:rsidRPr="001E61BB">
        <w:rPr>
          <w:rFonts w:ascii="Times New Roman" w:hAnsi="Times New Roman" w:cs="Times New Roman"/>
          <w:i/>
          <w:sz w:val="24"/>
          <w:szCs w:val="24"/>
        </w:rPr>
        <w:t>Acoperirea cu cadre didactice</w:t>
      </w:r>
      <w:r w:rsidRPr="001E61BB">
        <w:rPr>
          <w:rFonts w:ascii="Times New Roman" w:hAnsi="Times New Roman" w:cs="Times New Roman"/>
          <w:sz w:val="24"/>
          <w:szCs w:val="24"/>
        </w:rPr>
        <w:t xml:space="preserve"> și </w:t>
      </w:r>
      <w:r w:rsidRPr="001E61BB">
        <w:rPr>
          <w:rFonts w:ascii="Times New Roman" w:hAnsi="Times New Roman" w:cs="Times New Roman"/>
          <w:i/>
          <w:sz w:val="24"/>
          <w:szCs w:val="24"/>
        </w:rPr>
        <w:t>Statul de funcții</w:t>
      </w:r>
      <w:r w:rsidRPr="001E61BB">
        <w:rPr>
          <w:rFonts w:ascii="Times New Roman" w:hAnsi="Times New Roman" w:cs="Times New Roman"/>
          <w:sz w:val="24"/>
          <w:szCs w:val="24"/>
        </w:rPr>
        <w:t xml:space="preserve"> al Departamentului de </w:t>
      </w:r>
      <w:r w:rsidR="001E61BB" w:rsidRPr="001E61BB">
        <w:rPr>
          <w:rFonts w:ascii="Times New Roman" w:hAnsi="Times New Roman" w:cs="Times New Roman"/>
          <w:sz w:val="24"/>
          <w:szCs w:val="24"/>
        </w:rPr>
        <w:t>Limbi Străine</w:t>
      </w:r>
      <w:r w:rsidRPr="001E61BB">
        <w:rPr>
          <w:rFonts w:ascii="Times New Roman" w:hAnsi="Times New Roman" w:cs="Times New Roman"/>
          <w:sz w:val="24"/>
          <w:szCs w:val="24"/>
        </w:rPr>
        <w:t xml:space="preserve"> pentru anul universitar 2023 / 2024.</w:t>
      </w:r>
    </w:p>
    <w:p w14:paraId="23770FBC" w14:textId="77777777" w:rsidR="00241126" w:rsidRPr="001E61BB" w:rsidRDefault="00241126" w:rsidP="00241126">
      <w:pPr>
        <w:pStyle w:val="ListParagraph"/>
        <w:spacing w:before="120" w:after="120" w:line="360" w:lineRule="auto"/>
        <w:ind w:left="454"/>
        <w:jc w:val="both"/>
        <w:rPr>
          <w:rFonts w:ascii="Times New Roman" w:hAnsi="Times New Roman" w:cs="Times New Roman"/>
          <w:sz w:val="24"/>
          <w:szCs w:val="24"/>
        </w:rPr>
      </w:pPr>
    </w:p>
    <w:p w14:paraId="54977FA0" w14:textId="5AA6A276" w:rsidR="00241126" w:rsidRPr="001E61BB" w:rsidRDefault="00241126" w:rsidP="00241126">
      <w:pPr>
        <w:pStyle w:val="ListParagraph"/>
        <w:numPr>
          <w:ilvl w:val="0"/>
          <w:numId w:val="4"/>
        </w:numPr>
        <w:spacing w:before="120" w:after="120" w:line="360" w:lineRule="auto"/>
        <w:ind w:left="454" w:hanging="357"/>
        <w:jc w:val="both"/>
        <w:rPr>
          <w:rFonts w:ascii="Times New Roman" w:hAnsi="Times New Roman"/>
          <w:sz w:val="24"/>
          <w:szCs w:val="24"/>
        </w:rPr>
      </w:pPr>
      <w:r w:rsidRPr="001E61BB">
        <w:rPr>
          <w:rFonts w:ascii="Times New Roman" w:hAnsi="Times New Roman"/>
          <w:sz w:val="24"/>
          <w:szCs w:val="24"/>
        </w:rPr>
        <w:t xml:space="preserve">Se </w:t>
      </w:r>
      <w:r w:rsidR="001E61B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aprobă</w:t>
      </w:r>
      <w:r w:rsidR="001E61BB" w:rsidRPr="00370BE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criteriil</w:t>
      </w:r>
      <w:r w:rsidR="001E61B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 </w:t>
      </w:r>
      <w:r w:rsidR="001E61BB" w:rsidRPr="00370BE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minimale pentru evaluarea studenţilor în anul universitar 202</w:t>
      </w:r>
      <w:r w:rsidR="001E61B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</w:t>
      </w:r>
      <w:r w:rsidR="001E61BB" w:rsidRPr="00370BE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-202</w:t>
      </w:r>
      <w:r w:rsidR="001E61B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4</w:t>
      </w:r>
      <w:r w:rsidR="001E61B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5308093F" w14:textId="77777777" w:rsidR="00241126" w:rsidRPr="001E61BB" w:rsidRDefault="00241126" w:rsidP="00241126">
      <w:pPr>
        <w:pStyle w:val="ListParagraph"/>
        <w:spacing w:before="120" w:after="120" w:line="360" w:lineRule="auto"/>
        <w:ind w:left="454"/>
        <w:jc w:val="both"/>
        <w:rPr>
          <w:rFonts w:ascii="Times New Roman" w:hAnsi="Times New Roman"/>
          <w:sz w:val="24"/>
          <w:szCs w:val="24"/>
        </w:rPr>
      </w:pPr>
    </w:p>
    <w:p w14:paraId="765793D8" w14:textId="751B5F5A" w:rsidR="00241126" w:rsidRPr="001E61BB" w:rsidRDefault="00241126" w:rsidP="00241126">
      <w:pPr>
        <w:pStyle w:val="ListParagraph"/>
        <w:numPr>
          <w:ilvl w:val="0"/>
          <w:numId w:val="4"/>
        </w:numPr>
        <w:spacing w:before="120" w:after="120" w:line="360" w:lineRule="auto"/>
        <w:ind w:left="454" w:hanging="357"/>
        <w:jc w:val="both"/>
        <w:rPr>
          <w:rFonts w:ascii="Times New Roman" w:hAnsi="Times New Roman"/>
          <w:sz w:val="24"/>
          <w:szCs w:val="24"/>
        </w:rPr>
      </w:pPr>
      <w:r w:rsidRPr="001E61BB">
        <w:rPr>
          <w:rFonts w:ascii="Times New Roman" w:hAnsi="Times New Roman"/>
          <w:sz w:val="24"/>
          <w:szCs w:val="24"/>
        </w:rPr>
        <w:t xml:space="preserve">Se aprobă </w:t>
      </w:r>
      <w:r w:rsidRPr="001E61BB">
        <w:rPr>
          <w:rFonts w:ascii="Times New Roman" w:hAnsi="Times New Roman"/>
          <w:i/>
          <w:sz w:val="24"/>
          <w:szCs w:val="24"/>
        </w:rPr>
        <w:t xml:space="preserve">Programul de activitate </w:t>
      </w:r>
      <w:r w:rsidRPr="001E61BB">
        <w:rPr>
          <w:rFonts w:ascii="Times New Roman" w:hAnsi="Times New Roman"/>
          <w:iCs/>
          <w:sz w:val="24"/>
          <w:szCs w:val="24"/>
        </w:rPr>
        <w:t xml:space="preserve">al Departamentului de </w:t>
      </w:r>
      <w:r w:rsidR="001E61BB">
        <w:rPr>
          <w:rFonts w:ascii="Times New Roman" w:hAnsi="Times New Roman"/>
          <w:iCs/>
          <w:sz w:val="24"/>
          <w:szCs w:val="24"/>
        </w:rPr>
        <w:t>Limbi Străine</w:t>
      </w:r>
      <w:r w:rsidRPr="001E61BB">
        <w:rPr>
          <w:rFonts w:ascii="Times New Roman" w:hAnsi="Times New Roman"/>
          <w:sz w:val="24"/>
          <w:szCs w:val="24"/>
        </w:rPr>
        <w:t xml:space="preserve"> pentru anul universitar 2023 / 2024.</w:t>
      </w:r>
    </w:p>
    <w:p w14:paraId="3774E266" w14:textId="77777777" w:rsidR="001E61BB" w:rsidRDefault="001E61BB" w:rsidP="001E61BB">
      <w:pPr>
        <w:pStyle w:val="ListParagraph"/>
        <w:spacing w:before="120" w:after="120" w:line="360" w:lineRule="auto"/>
        <w:ind w:left="454"/>
        <w:jc w:val="both"/>
        <w:rPr>
          <w:rFonts w:ascii="Times New Roman" w:hAnsi="Times New Roman"/>
          <w:sz w:val="24"/>
          <w:szCs w:val="24"/>
        </w:rPr>
      </w:pPr>
    </w:p>
    <w:p w14:paraId="749777F9" w14:textId="53888576" w:rsidR="00241126" w:rsidRDefault="00241126" w:rsidP="00241126">
      <w:pPr>
        <w:pStyle w:val="ListParagraph"/>
        <w:numPr>
          <w:ilvl w:val="0"/>
          <w:numId w:val="4"/>
        </w:numPr>
        <w:spacing w:before="120" w:after="120" w:line="360" w:lineRule="auto"/>
        <w:ind w:left="454" w:hanging="357"/>
        <w:jc w:val="both"/>
        <w:rPr>
          <w:rFonts w:ascii="Times New Roman" w:hAnsi="Times New Roman"/>
          <w:sz w:val="24"/>
          <w:szCs w:val="24"/>
        </w:rPr>
      </w:pPr>
      <w:r w:rsidRPr="001E61BB">
        <w:rPr>
          <w:rFonts w:ascii="Times New Roman" w:hAnsi="Times New Roman"/>
          <w:sz w:val="24"/>
          <w:szCs w:val="24"/>
        </w:rPr>
        <w:t xml:space="preserve">Se avizează </w:t>
      </w:r>
      <w:r w:rsidRPr="001E61BB">
        <w:rPr>
          <w:rFonts w:ascii="Times New Roman" w:hAnsi="Times New Roman"/>
          <w:i/>
          <w:iCs/>
          <w:sz w:val="24"/>
          <w:szCs w:val="24"/>
        </w:rPr>
        <w:t>Raportul privind calitatea corpului profesoral</w:t>
      </w:r>
      <w:r w:rsidRPr="001E61BB">
        <w:rPr>
          <w:rFonts w:ascii="Times New Roman" w:hAnsi="Times New Roman"/>
          <w:sz w:val="24"/>
          <w:szCs w:val="24"/>
        </w:rPr>
        <w:t xml:space="preserve"> pentru anul universitar 2022 / 2023.</w:t>
      </w:r>
    </w:p>
    <w:p w14:paraId="468F7D08" w14:textId="77777777" w:rsidR="001E61BB" w:rsidRPr="001E61BB" w:rsidRDefault="001E61BB" w:rsidP="001E61BB">
      <w:pPr>
        <w:pStyle w:val="ListParagraph"/>
        <w:rPr>
          <w:rFonts w:ascii="Times New Roman" w:hAnsi="Times New Roman"/>
          <w:sz w:val="24"/>
          <w:szCs w:val="24"/>
        </w:rPr>
      </w:pPr>
    </w:p>
    <w:p w14:paraId="11AA1FB7" w14:textId="67CA5B95" w:rsidR="001E61BB" w:rsidRPr="001E61BB" w:rsidRDefault="001E61BB" w:rsidP="00241126">
      <w:pPr>
        <w:pStyle w:val="ListParagraph"/>
        <w:numPr>
          <w:ilvl w:val="0"/>
          <w:numId w:val="4"/>
        </w:numPr>
        <w:spacing w:before="120" w:after="120" w:line="360" w:lineRule="auto"/>
        <w:ind w:left="45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 discută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aspecte legate 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organizarea anuală 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</w:t>
      </w:r>
      <w:r w:rsidRPr="00370BE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onferinț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ei internaționale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zh-CN"/>
        </w:rPr>
        <w:t>“</w:t>
      </w:r>
      <w:r w:rsidRPr="001E61B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  <w:t>Crossing Boundaries in Culture and Communication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” organizată de</w:t>
      </w:r>
      <w:r w:rsidRPr="00370BE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Departamentul de Limbi Străine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7D2376F5" w14:textId="77777777" w:rsidR="00241126" w:rsidRPr="001E61BB" w:rsidRDefault="00241126" w:rsidP="00241126">
      <w:pPr>
        <w:pStyle w:val="ListParagraph"/>
        <w:spacing w:before="120" w:after="120" w:line="360" w:lineRule="auto"/>
        <w:ind w:left="454"/>
        <w:jc w:val="both"/>
        <w:rPr>
          <w:rFonts w:ascii="Times New Roman" w:hAnsi="Times New Roman" w:cs="Times New Roman"/>
          <w:sz w:val="24"/>
          <w:szCs w:val="24"/>
        </w:rPr>
      </w:pPr>
    </w:p>
    <w:p w14:paraId="5B1F0FA5" w14:textId="77777777" w:rsidR="00241126" w:rsidRPr="001E61BB" w:rsidRDefault="00241126" w:rsidP="009C6820">
      <w:pPr>
        <w:rPr>
          <w:rFonts w:ascii="Times New Roman" w:hAnsi="Times New Roman" w:cs="Times New Roman"/>
          <w:sz w:val="24"/>
          <w:szCs w:val="24"/>
        </w:rPr>
      </w:pPr>
    </w:p>
    <w:sectPr w:rsidR="00241126" w:rsidRPr="001E61BB" w:rsidSect="009C682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A18B1" w14:textId="77777777" w:rsidR="008B0B52" w:rsidRDefault="008B0B52" w:rsidP="007B0302">
      <w:pPr>
        <w:spacing w:after="0" w:line="240" w:lineRule="auto"/>
      </w:pPr>
      <w:r>
        <w:separator/>
      </w:r>
    </w:p>
  </w:endnote>
  <w:endnote w:type="continuationSeparator" w:id="0">
    <w:p w14:paraId="2C36E66B" w14:textId="77777777" w:rsidR="008B0B52" w:rsidRDefault="008B0B52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01E56622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 xml:space="preserve">, Tel: </w:t>
    </w:r>
    <w:r w:rsidR="00BE1B65" w:rsidRPr="00BE1B65">
      <w:rPr>
        <w:rFonts w:ascii="Myriad Pro Light" w:hAnsi="Myriad Pro Light" w:cstheme="minorHAnsi"/>
        <w:sz w:val="16"/>
        <w:szCs w:val="14"/>
      </w:rPr>
      <w:t>+4-031 405 8728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619FF" w14:textId="77777777" w:rsidR="008B0B52" w:rsidRDefault="008B0B52" w:rsidP="007B0302">
      <w:pPr>
        <w:spacing w:after="0" w:line="240" w:lineRule="auto"/>
      </w:pPr>
      <w:r>
        <w:separator/>
      </w:r>
    </w:p>
  </w:footnote>
  <w:footnote w:type="continuationSeparator" w:id="0">
    <w:p w14:paraId="298A48DB" w14:textId="77777777" w:rsidR="008B0B52" w:rsidRDefault="008B0B52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54B95" w14:textId="77777777" w:rsidR="007B0302" w:rsidRDefault="00000000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2CA6E" w14:textId="77777777" w:rsidR="007B0302" w:rsidRDefault="00000000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44E6C"/>
    <w:multiLevelType w:val="hybridMultilevel"/>
    <w:tmpl w:val="9C340A84"/>
    <w:lvl w:ilvl="0" w:tplc="AF7837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600051">
    <w:abstractNumId w:val="2"/>
  </w:num>
  <w:num w:numId="2" w16cid:durableId="1397121863">
    <w:abstractNumId w:val="1"/>
  </w:num>
  <w:num w:numId="3" w16cid:durableId="1255674874">
    <w:abstractNumId w:val="0"/>
  </w:num>
  <w:num w:numId="4" w16cid:durableId="4660464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E2B49"/>
    <w:rsid w:val="000F264B"/>
    <w:rsid w:val="00113E76"/>
    <w:rsid w:val="00117655"/>
    <w:rsid w:val="00183D26"/>
    <w:rsid w:val="001A0CEA"/>
    <w:rsid w:val="001C7C6D"/>
    <w:rsid w:val="001E61BB"/>
    <w:rsid w:val="0021669B"/>
    <w:rsid w:val="00241126"/>
    <w:rsid w:val="002621B7"/>
    <w:rsid w:val="002F329C"/>
    <w:rsid w:val="00300821"/>
    <w:rsid w:val="00365016"/>
    <w:rsid w:val="00480F1A"/>
    <w:rsid w:val="00497A9F"/>
    <w:rsid w:val="004C7B0D"/>
    <w:rsid w:val="004F614B"/>
    <w:rsid w:val="0051784A"/>
    <w:rsid w:val="00536363"/>
    <w:rsid w:val="00554FA2"/>
    <w:rsid w:val="00675F1B"/>
    <w:rsid w:val="00681D7A"/>
    <w:rsid w:val="006E620E"/>
    <w:rsid w:val="00721762"/>
    <w:rsid w:val="007251D5"/>
    <w:rsid w:val="007B0302"/>
    <w:rsid w:val="007D20C2"/>
    <w:rsid w:val="008253DB"/>
    <w:rsid w:val="00830BD0"/>
    <w:rsid w:val="008B0B52"/>
    <w:rsid w:val="008B7C6F"/>
    <w:rsid w:val="008F079A"/>
    <w:rsid w:val="00932824"/>
    <w:rsid w:val="009C6820"/>
    <w:rsid w:val="00A00BB3"/>
    <w:rsid w:val="00A83CFD"/>
    <w:rsid w:val="00AE178D"/>
    <w:rsid w:val="00BA2871"/>
    <w:rsid w:val="00BE1B65"/>
    <w:rsid w:val="00CB4E7D"/>
    <w:rsid w:val="00D860A0"/>
    <w:rsid w:val="00DD1E5B"/>
    <w:rsid w:val="00E504DF"/>
    <w:rsid w:val="00E647E2"/>
    <w:rsid w:val="00E7234E"/>
    <w:rsid w:val="00F53282"/>
    <w:rsid w:val="00FC62A7"/>
    <w:rsid w:val="00FD5A9F"/>
    <w:rsid w:val="00FE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9FC084-8D89-45E6-9FB9-2D34F0FFFD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20331F-3E3D-453F-9CE2-7572D159EF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0DA435-2803-491E-96B2-93AB6462D7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8378A4-9413-421D-B671-F27315AA2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ELENA MUSEANU</cp:lastModifiedBy>
  <cp:revision>3</cp:revision>
  <cp:lastPrinted>2017-12-14T12:29:00Z</cp:lastPrinted>
  <dcterms:created xsi:type="dcterms:W3CDTF">2024-01-09T17:44:00Z</dcterms:created>
  <dcterms:modified xsi:type="dcterms:W3CDTF">2024-01-09T17:50:00Z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