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C9966" w14:textId="1BC5E5C1" w:rsidR="00FD2446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120BCECB" w14:textId="77777777" w:rsidR="00FD2446" w:rsidRPr="00E74D78" w:rsidRDefault="00FD2446" w:rsidP="00E74D78">
      <w:pPr>
        <w:pStyle w:val="Default"/>
        <w:tabs>
          <w:tab w:val="left" w:pos="990"/>
        </w:tabs>
        <w:spacing w:line="360" w:lineRule="auto"/>
        <w:ind w:left="1440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</w:p>
    <w:p w14:paraId="3BAB2F6C" w14:textId="33038D87" w:rsidR="00E74D78" w:rsidRDefault="00E74D78" w:rsidP="00E74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Hotărâri adoptate de </w:t>
      </w:r>
      <w:r>
        <w:rPr>
          <w:rFonts w:ascii="Arial" w:hAnsi="Arial" w:cs="Arial"/>
          <w:b/>
          <w:sz w:val="28"/>
          <w:szCs w:val="28"/>
        </w:rPr>
        <w:t>Consiliul Facultății de Management-Marketing</w:t>
      </w:r>
      <w:r w:rsidRPr="00ED0946">
        <w:rPr>
          <w:rFonts w:ascii="Arial" w:hAnsi="Arial" w:cs="Arial"/>
          <w:b/>
          <w:sz w:val="28"/>
          <w:szCs w:val="28"/>
        </w:rPr>
        <w:t xml:space="preserve"> în ședința </w:t>
      </w:r>
      <w:r w:rsidRPr="00E74D78">
        <w:rPr>
          <w:rFonts w:ascii="Arial" w:hAnsi="Arial" w:cs="Arial"/>
          <w:b/>
          <w:sz w:val="28"/>
          <w:szCs w:val="28"/>
        </w:rPr>
        <w:t>din 18.10.2023</w:t>
      </w:r>
    </w:p>
    <w:p w14:paraId="2A5947BD" w14:textId="77777777" w:rsidR="0027208C" w:rsidRDefault="0027208C" w:rsidP="00E74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36C260EC" w14:textId="7C7A0CE0" w:rsidR="00E74D78" w:rsidRDefault="00E74D78" w:rsidP="00E74D78">
      <w:pPr>
        <w:pStyle w:val="Default"/>
        <w:numPr>
          <w:ilvl w:val="0"/>
          <w:numId w:val="2"/>
        </w:numPr>
        <w:tabs>
          <w:tab w:val="left" w:pos="990"/>
        </w:tabs>
        <w:spacing w:line="360" w:lineRule="auto"/>
        <w:jc w:val="both"/>
        <w:rPr>
          <w:rFonts w:ascii="Arial" w:hAnsi="Arial" w:cs="Arial"/>
          <w:color w:val="auto"/>
          <w:sz w:val="28"/>
          <w:szCs w:val="28"/>
          <w:lang w:val="ro-RO"/>
        </w:rPr>
      </w:pPr>
      <w:r w:rsidRPr="0027208C">
        <w:rPr>
          <w:rFonts w:ascii="Arial" w:hAnsi="Arial" w:cs="Arial"/>
          <w:color w:val="auto"/>
          <w:sz w:val="28"/>
          <w:szCs w:val="28"/>
          <w:lang w:val="ro-RO"/>
        </w:rPr>
        <w:t>Se aviz</w:t>
      </w:r>
      <w:r w:rsidR="00B20F0D" w:rsidRPr="0027208C">
        <w:rPr>
          <w:rFonts w:ascii="Arial" w:hAnsi="Arial" w:cs="Arial"/>
          <w:color w:val="auto"/>
          <w:sz w:val="28"/>
          <w:szCs w:val="28"/>
          <w:lang w:val="ro-RO"/>
        </w:rPr>
        <w:t>ează</w:t>
      </w:r>
      <w:r w:rsidRPr="0027208C">
        <w:rPr>
          <w:rFonts w:ascii="Arial" w:hAnsi="Arial" w:cs="Arial"/>
          <w:color w:val="auto"/>
          <w:sz w:val="28"/>
          <w:szCs w:val="28"/>
          <w:lang w:val="ro-RO"/>
        </w:rPr>
        <w:t xml:space="preserve"> </w:t>
      </w:r>
      <w:r w:rsidR="00FD2446" w:rsidRPr="0027208C">
        <w:rPr>
          <w:rFonts w:ascii="Arial" w:hAnsi="Arial" w:cs="Arial"/>
          <w:color w:val="auto"/>
          <w:sz w:val="28"/>
          <w:szCs w:val="28"/>
          <w:lang w:val="ro-RO"/>
        </w:rPr>
        <w:t>Referatul</w:t>
      </w:r>
      <w:r w:rsidR="00FD2446">
        <w:rPr>
          <w:rFonts w:ascii="Arial" w:hAnsi="Arial" w:cs="Arial"/>
          <w:color w:val="auto"/>
          <w:sz w:val="28"/>
          <w:szCs w:val="28"/>
          <w:lang w:val="ro-RO"/>
        </w:rPr>
        <w:t xml:space="preserve"> Directorului de Departament privind scoaterea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 xml:space="preserve"> la concurs a unui post didactic de conferențiar universitar, în semestrul I, anul universitar 2023-2024, poziția 10 din Statul de Funcții și personal didactic al Departamentului de Management-Marketing, pentru Facultatea de Management - Marketing, având în componență disciplinele:</w:t>
      </w:r>
      <w:r>
        <w:rPr>
          <w:rFonts w:ascii="Arial" w:hAnsi="Arial" w:cs="Arial"/>
          <w:color w:val="auto"/>
          <w:sz w:val="28"/>
          <w:szCs w:val="28"/>
          <w:lang w:val="ro-RO"/>
        </w:rPr>
        <w:t xml:space="preserve"> 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>Tehnici de studiere a pieței</w:t>
      </w:r>
      <w:r>
        <w:rPr>
          <w:rFonts w:ascii="Arial" w:hAnsi="Arial" w:cs="Arial"/>
          <w:color w:val="auto"/>
          <w:sz w:val="28"/>
          <w:szCs w:val="28"/>
        </w:rPr>
        <w:t>;</w:t>
      </w:r>
      <w:r>
        <w:rPr>
          <w:rFonts w:ascii="Arial" w:hAnsi="Arial" w:cs="Arial"/>
          <w:color w:val="auto"/>
          <w:sz w:val="28"/>
          <w:szCs w:val="28"/>
          <w:lang w:val="ro-RO"/>
        </w:rPr>
        <w:t xml:space="preserve"> 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>Marketingul serviciilor</w:t>
      </w:r>
      <w:r>
        <w:rPr>
          <w:rFonts w:ascii="Arial" w:hAnsi="Arial" w:cs="Arial"/>
          <w:color w:val="auto"/>
          <w:sz w:val="28"/>
          <w:szCs w:val="28"/>
          <w:lang w:val="ro-RO"/>
        </w:rPr>
        <w:t xml:space="preserve">; </w:t>
      </w:r>
      <w:r w:rsidRPr="00E74D78">
        <w:rPr>
          <w:rFonts w:ascii="Arial" w:hAnsi="Arial" w:cs="Arial"/>
          <w:color w:val="auto"/>
          <w:sz w:val="28"/>
          <w:szCs w:val="28"/>
          <w:lang w:val="ro-RO"/>
        </w:rPr>
        <w:t>Marketing și afaceri online</w:t>
      </w:r>
    </w:p>
    <w:p w14:paraId="1A3C0D13" w14:textId="77777777" w:rsidR="00E74D78" w:rsidRDefault="00E74D78" w:rsidP="00E74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1BB8B6DA" w14:textId="77777777" w:rsidR="00E74D78" w:rsidRDefault="00E74D78" w:rsidP="00E91019">
      <w:pPr>
        <w:spacing w:line="360" w:lineRule="auto"/>
        <w:rPr>
          <w:rFonts w:ascii="Arial" w:hAnsi="Arial" w:cs="Arial"/>
          <w:b/>
          <w:sz w:val="28"/>
          <w:szCs w:val="28"/>
        </w:rPr>
      </w:pPr>
    </w:p>
    <w:sectPr w:rsidR="00E74D78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73973" w14:textId="77777777" w:rsidR="00157F96" w:rsidRDefault="00157F96" w:rsidP="007B0302">
      <w:pPr>
        <w:spacing w:after="0" w:line="240" w:lineRule="auto"/>
      </w:pPr>
      <w:r>
        <w:separator/>
      </w:r>
    </w:p>
  </w:endnote>
  <w:endnote w:type="continuationSeparator" w:id="0">
    <w:p w14:paraId="013ACC36" w14:textId="77777777" w:rsidR="00157F96" w:rsidRDefault="00157F9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0911D" w14:textId="77777777" w:rsidR="005B38F3" w:rsidRDefault="005B38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74E60AA8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40154E" w:rsidRPr="0040154E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 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C8BC8" w14:textId="77777777" w:rsidR="005B38F3" w:rsidRDefault="005B38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6EB3F" w14:textId="77777777" w:rsidR="00157F96" w:rsidRDefault="00157F96" w:rsidP="007B0302">
      <w:pPr>
        <w:spacing w:after="0" w:line="240" w:lineRule="auto"/>
      </w:pPr>
      <w:r>
        <w:separator/>
      </w:r>
    </w:p>
  </w:footnote>
  <w:footnote w:type="continuationSeparator" w:id="0">
    <w:p w14:paraId="79CBCCDB" w14:textId="77777777" w:rsidR="00157F96" w:rsidRDefault="00157F9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09D2" w14:textId="77777777" w:rsidR="007B0302" w:rsidRDefault="00157F96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46A9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19298047" wp14:editId="2C0F4B5F">
          <wp:extent cx="1681200" cy="60480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35425244" w:rsidR="00C61528" w:rsidRPr="001567D6" w:rsidRDefault="0040154E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40154E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="00C61528"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076DBD12" w:rsidR="00C61528" w:rsidRPr="001567D6" w:rsidRDefault="0040154E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40154E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="00390298"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77777777" w:rsidR="00FD5A9F" w:rsidRDefault="00157F96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7125" w14:textId="77777777" w:rsidR="007B0302" w:rsidRDefault="00157F96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A6A99"/>
    <w:multiLevelType w:val="hybridMultilevel"/>
    <w:tmpl w:val="2FE032F8"/>
    <w:lvl w:ilvl="0" w:tplc="D10C65FC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E7BDE"/>
    <w:multiLevelType w:val="hybridMultilevel"/>
    <w:tmpl w:val="2FE032F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36464"/>
    <w:multiLevelType w:val="hybridMultilevel"/>
    <w:tmpl w:val="2FE032F8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444D0"/>
    <w:rsid w:val="00116D0F"/>
    <w:rsid w:val="001567D6"/>
    <w:rsid w:val="00157F96"/>
    <w:rsid w:val="00236C7E"/>
    <w:rsid w:val="00254B84"/>
    <w:rsid w:val="002621B7"/>
    <w:rsid w:val="002622D2"/>
    <w:rsid w:val="0027208C"/>
    <w:rsid w:val="002C43F4"/>
    <w:rsid w:val="0039019B"/>
    <w:rsid w:val="00390298"/>
    <w:rsid w:val="0040154E"/>
    <w:rsid w:val="00404B75"/>
    <w:rsid w:val="004751CF"/>
    <w:rsid w:val="004D52FD"/>
    <w:rsid w:val="004D7ACB"/>
    <w:rsid w:val="0051784A"/>
    <w:rsid w:val="00536363"/>
    <w:rsid w:val="005A40CA"/>
    <w:rsid w:val="005B38F3"/>
    <w:rsid w:val="005C660B"/>
    <w:rsid w:val="005E7401"/>
    <w:rsid w:val="00610A97"/>
    <w:rsid w:val="00625ADE"/>
    <w:rsid w:val="00696271"/>
    <w:rsid w:val="006E620E"/>
    <w:rsid w:val="007B0302"/>
    <w:rsid w:val="007E287A"/>
    <w:rsid w:val="007E4845"/>
    <w:rsid w:val="008253DB"/>
    <w:rsid w:val="00830BD0"/>
    <w:rsid w:val="00874C0D"/>
    <w:rsid w:val="00881C2A"/>
    <w:rsid w:val="009015A2"/>
    <w:rsid w:val="00A5708C"/>
    <w:rsid w:val="00A85B1F"/>
    <w:rsid w:val="00AE178D"/>
    <w:rsid w:val="00AE7BD9"/>
    <w:rsid w:val="00B20F0D"/>
    <w:rsid w:val="00B75E56"/>
    <w:rsid w:val="00C41900"/>
    <w:rsid w:val="00C44CED"/>
    <w:rsid w:val="00C61528"/>
    <w:rsid w:val="00CF48D0"/>
    <w:rsid w:val="00D335B1"/>
    <w:rsid w:val="00D402B0"/>
    <w:rsid w:val="00D94A8F"/>
    <w:rsid w:val="00E504DF"/>
    <w:rsid w:val="00E7234E"/>
    <w:rsid w:val="00E74D78"/>
    <w:rsid w:val="00E91019"/>
    <w:rsid w:val="00E9316F"/>
    <w:rsid w:val="00FD2446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5E74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E74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D19E-795D-421C-94A4-B3E86BA45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8166C5-6A38-4BD0-A34C-682017538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25E01C-9787-4763-9A94-0CEEC26D4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CAFCEFC-0435-467D-AEB4-39F8B70F7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2024-01-14T12:50:00Z</dcterms:created>
  <dcterms:modified xsi:type="dcterms:W3CDTF">2024-01-14T12:50:00Z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