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1EF28C8" w14:textId="77777777" w:rsidR="00653429" w:rsidRDefault="00653429" w:rsidP="00653429">
      <w:pPr>
        <w:tabs>
          <w:tab w:val="left" w:pos="4034"/>
          <w:tab w:val="center" w:pos="5047"/>
        </w:tabs>
        <w:spacing w:line="240" w:lineRule="auto"/>
        <w:jc w:val="center"/>
        <w:rPr>
          <w:rFonts w:ascii="Arial" w:hAnsi="Arial" w:cs="Arial"/>
          <w:b/>
          <w:color w:val="0070C0"/>
          <w:sz w:val="36"/>
          <w:szCs w:val="28"/>
        </w:rPr>
      </w:pPr>
      <w:r w:rsidRPr="004746A3">
        <w:rPr>
          <w:rFonts w:ascii="Arial" w:hAnsi="Arial" w:cs="Arial"/>
          <w:b/>
          <w:color w:val="0070C0"/>
          <w:sz w:val="36"/>
          <w:szCs w:val="28"/>
        </w:rPr>
        <w:t>FACULTATEA DE</w:t>
      </w:r>
    </w:p>
    <w:p w14:paraId="6EFC51BA" w14:textId="268A0571" w:rsidR="00653429" w:rsidRDefault="00653429" w:rsidP="00653429">
      <w:pPr>
        <w:tabs>
          <w:tab w:val="left" w:pos="4034"/>
          <w:tab w:val="center" w:pos="5047"/>
        </w:tabs>
        <w:spacing w:line="240" w:lineRule="auto"/>
        <w:jc w:val="center"/>
        <w:rPr>
          <w:rFonts w:ascii="Arial" w:hAnsi="Arial" w:cs="Arial"/>
          <w:b/>
          <w:color w:val="0070C0"/>
          <w:sz w:val="36"/>
          <w:szCs w:val="28"/>
        </w:rPr>
      </w:pPr>
      <w:r>
        <w:rPr>
          <w:rFonts w:ascii="Arial" w:hAnsi="Arial" w:cs="Arial"/>
          <w:b/>
          <w:color w:val="0070C0"/>
          <w:sz w:val="36"/>
          <w:szCs w:val="28"/>
        </w:rPr>
        <w:t>STUDII ECONOMICE EUROPENE</w:t>
      </w:r>
    </w:p>
    <w:p w14:paraId="60D83AF0" w14:textId="77777777" w:rsidR="00653429" w:rsidRDefault="00653429" w:rsidP="00653429">
      <w:pPr>
        <w:rPr>
          <w:b/>
          <w:smallCaps/>
          <w:sz w:val="28"/>
        </w:rPr>
      </w:pPr>
    </w:p>
    <w:p w14:paraId="6259F874" w14:textId="77777777" w:rsidR="00653429" w:rsidRDefault="00653429" w:rsidP="00653429">
      <w:pPr>
        <w:rPr>
          <w:b/>
          <w:smallCaps/>
          <w:sz w:val="28"/>
        </w:rPr>
      </w:pPr>
    </w:p>
    <w:p w14:paraId="309D703B" w14:textId="77777777" w:rsidR="00653429" w:rsidRPr="004F5F9D" w:rsidRDefault="00653429" w:rsidP="00653429">
      <w:pPr>
        <w:rPr>
          <w:b/>
          <w:smallCaps/>
          <w:sz w:val="28"/>
        </w:rPr>
      </w:pPr>
      <w:r>
        <w:rPr>
          <w:b/>
          <w:smallCaps/>
          <w:sz w:val="28"/>
        </w:rPr>
        <w:t>Audiențe - Decanat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413"/>
        <w:gridCol w:w="4390"/>
        <w:gridCol w:w="4391"/>
      </w:tblGrid>
      <w:tr w:rsidR="00653429" w:rsidRPr="004F5F9D" w14:paraId="266225FD" w14:textId="77777777" w:rsidTr="00B03AD5">
        <w:trPr>
          <w:trHeight w:val="970"/>
          <w:jc w:val="center"/>
        </w:trPr>
        <w:tc>
          <w:tcPr>
            <w:tcW w:w="1413" w:type="dxa"/>
            <w:vAlign w:val="center"/>
          </w:tcPr>
          <w:p w14:paraId="22E7451A" w14:textId="77777777" w:rsidR="00653429" w:rsidRPr="004F5F9D" w:rsidRDefault="00653429" w:rsidP="00B03AD5">
            <w:pPr>
              <w:rPr>
                <w:b/>
                <w:sz w:val="28"/>
                <w:szCs w:val="28"/>
              </w:rPr>
            </w:pPr>
          </w:p>
        </w:tc>
        <w:tc>
          <w:tcPr>
            <w:tcW w:w="4390" w:type="dxa"/>
            <w:vAlign w:val="center"/>
          </w:tcPr>
          <w:p w14:paraId="1D52BCBB" w14:textId="77777777" w:rsidR="00653429" w:rsidRPr="004F5F9D" w:rsidRDefault="00653429" w:rsidP="00B03AD5">
            <w:pPr>
              <w:jc w:val="center"/>
              <w:rPr>
                <w:b/>
                <w:sz w:val="28"/>
                <w:szCs w:val="28"/>
              </w:rPr>
            </w:pPr>
            <w:r w:rsidRPr="004F5F9D">
              <w:rPr>
                <w:b/>
                <w:sz w:val="28"/>
                <w:szCs w:val="28"/>
              </w:rPr>
              <w:t>DECAN</w:t>
            </w:r>
          </w:p>
          <w:p w14:paraId="0A1F13F3" w14:textId="4E3B883C" w:rsidR="00653429" w:rsidRPr="004F5F9D" w:rsidRDefault="00653429" w:rsidP="00B03AD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Lect.univ.dr. Lucian </w:t>
            </w:r>
            <w:proofErr w:type="spellStart"/>
            <w:r>
              <w:rPr>
                <w:b/>
                <w:sz w:val="28"/>
                <w:szCs w:val="28"/>
              </w:rPr>
              <w:t>Botea</w:t>
            </w:r>
            <w:proofErr w:type="spellEnd"/>
          </w:p>
        </w:tc>
        <w:tc>
          <w:tcPr>
            <w:tcW w:w="4391" w:type="dxa"/>
            <w:vAlign w:val="center"/>
          </w:tcPr>
          <w:p w14:paraId="654D05BA" w14:textId="77777777" w:rsidR="00653429" w:rsidRPr="004F5F9D" w:rsidRDefault="00653429" w:rsidP="00B03AD5">
            <w:pPr>
              <w:jc w:val="center"/>
              <w:rPr>
                <w:b/>
                <w:sz w:val="28"/>
                <w:szCs w:val="28"/>
              </w:rPr>
            </w:pPr>
            <w:r w:rsidRPr="004F5F9D">
              <w:rPr>
                <w:b/>
                <w:sz w:val="28"/>
                <w:szCs w:val="28"/>
              </w:rPr>
              <w:t>PRODECAN</w:t>
            </w:r>
          </w:p>
          <w:p w14:paraId="56E1901A" w14:textId="6C366DC2" w:rsidR="00653429" w:rsidRPr="004F5F9D" w:rsidRDefault="00653429" w:rsidP="00B03AD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Lect.univ.dr. Georgiana Surdu</w:t>
            </w:r>
          </w:p>
        </w:tc>
      </w:tr>
      <w:tr w:rsidR="00653429" w:rsidRPr="004F5F9D" w14:paraId="2888111A" w14:textId="77777777" w:rsidTr="00B03AD5">
        <w:trPr>
          <w:trHeight w:val="558"/>
          <w:jc w:val="center"/>
        </w:trPr>
        <w:tc>
          <w:tcPr>
            <w:tcW w:w="1413" w:type="dxa"/>
            <w:vAlign w:val="center"/>
          </w:tcPr>
          <w:p w14:paraId="1E582E02" w14:textId="77777777" w:rsidR="00653429" w:rsidRPr="004F5F9D" w:rsidRDefault="00653429" w:rsidP="00B03AD5">
            <w:pPr>
              <w:rPr>
                <w:b/>
                <w:sz w:val="28"/>
                <w:szCs w:val="28"/>
              </w:rPr>
            </w:pPr>
            <w:r w:rsidRPr="004F5F9D">
              <w:rPr>
                <w:b/>
                <w:sz w:val="28"/>
                <w:szCs w:val="28"/>
              </w:rPr>
              <w:t>Luni</w:t>
            </w:r>
          </w:p>
        </w:tc>
        <w:tc>
          <w:tcPr>
            <w:tcW w:w="4390" w:type="dxa"/>
            <w:vAlign w:val="center"/>
          </w:tcPr>
          <w:p w14:paraId="37E9C710" w14:textId="5904F83D" w:rsidR="00653429" w:rsidRPr="004F5F9D" w:rsidRDefault="00653429" w:rsidP="00B03AD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13:00 – 15:00</w:t>
            </w:r>
          </w:p>
        </w:tc>
        <w:tc>
          <w:tcPr>
            <w:tcW w:w="4391" w:type="dxa"/>
            <w:vAlign w:val="center"/>
          </w:tcPr>
          <w:p w14:paraId="1E867D77" w14:textId="4380C7D7" w:rsidR="00653429" w:rsidRPr="004F5F9D" w:rsidRDefault="00653429" w:rsidP="00B03AD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13:00 – 21:00</w:t>
            </w:r>
          </w:p>
        </w:tc>
      </w:tr>
      <w:tr w:rsidR="00653429" w:rsidRPr="004F5F9D" w14:paraId="4BF0F613" w14:textId="77777777" w:rsidTr="00B03AD5">
        <w:trPr>
          <w:trHeight w:val="558"/>
          <w:jc w:val="center"/>
        </w:trPr>
        <w:tc>
          <w:tcPr>
            <w:tcW w:w="1413" w:type="dxa"/>
            <w:vAlign w:val="center"/>
          </w:tcPr>
          <w:p w14:paraId="0704E83E" w14:textId="77777777" w:rsidR="00653429" w:rsidRPr="004F5F9D" w:rsidRDefault="00653429" w:rsidP="00B03AD5">
            <w:pPr>
              <w:rPr>
                <w:b/>
                <w:sz w:val="28"/>
                <w:szCs w:val="28"/>
              </w:rPr>
            </w:pPr>
            <w:r w:rsidRPr="004F5F9D">
              <w:rPr>
                <w:b/>
                <w:sz w:val="28"/>
                <w:szCs w:val="28"/>
              </w:rPr>
              <w:t>Marți</w:t>
            </w:r>
          </w:p>
        </w:tc>
        <w:tc>
          <w:tcPr>
            <w:tcW w:w="4390" w:type="dxa"/>
            <w:vAlign w:val="center"/>
          </w:tcPr>
          <w:p w14:paraId="624E452C" w14:textId="1E0038F5" w:rsidR="00653429" w:rsidRPr="004F5F9D" w:rsidRDefault="00653429" w:rsidP="00B03AD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13:00 – 15:00</w:t>
            </w:r>
          </w:p>
        </w:tc>
        <w:tc>
          <w:tcPr>
            <w:tcW w:w="4391" w:type="dxa"/>
            <w:vAlign w:val="center"/>
          </w:tcPr>
          <w:p w14:paraId="6FC0A118" w14:textId="42D45A60" w:rsidR="00653429" w:rsidRPr="004F5F9D" w:rsidRDefault="00653429" w:rsidP="00B03AD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11:00 – 18:00</w:t>
            </w:r>
          </w:p>
        </w:tc>
      </w:tr>
      <w:tr w:rsidR="00653429" w:rsidRPr="004F5F9D" w14:paraId="7911FCB1" w14:textId="77777777" w:rsidTr="00B03AD5">
        <w:trPr>
          <w:trHeight w:val="558"/>
          <w:jc w:val="center"/>
        </w:trPr>
        <w:tc>
          <w:tcPr>
            <w:tcW w:w="1413" w:type="dxa"/>
            <w:vAlign w:val="center"/>
          </w:tcPr>
          <w:p w14:paraId="761D2784" w14:textId="77777777" w:rsidR="00653429" w:rsidRPr="004F5F9D" w:rsidRDefault="00653429" w:rsidP="00B03AD5">
            <w:pPr>
              <w:rPr>
                <w:b/>
                <w:sz w:val="28"/>
                <w:szCs w:val="28"/>
              </w:rPr>
            </w:pPr>
            <w:r w:rsidRPr="004F5F9D">
              <w:rPr>
                <w:b/>
                <w:sz w:val="28"/>
                <w:szCs w:val="28"/>
              </w:rPr>
              <w:t>Miercuri</w:t>
            </w:r>
          </w:p>
        </w:tc>
        <w:tc>
          <w:tcPr>
            <w:tcW w:w="4390" w:type="dxa"/>
            <w:vAlign w:val="center"/>
          </w:tcPr>
          <w:p w14:paraId="5781F361" w14:textId="40C3C9E9" w:rsidR="00653429" w:rsidRPr="004F5F9D" w:rsidRDefault="00653429" w:rsidP="00B03AD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13:30 – 18:00</w:t>
            </w:r>
          </w:p>
        </w:tc>
        <w:tc>
          <w:tcPr>
            <w:tcW w:w="4391" w:type="dxa"/>
            <w:vAlign w:val="center"/>
          </w:tcPr>
          <w:p w14:paraId="2F62B6F7" w14:textId="77777777" w:rsidR="00653429" w:rsidRPr="004F5F9D" w:rsidRDefault="00653429" w:rsidP="00B03AD5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653429" w:rsidRPr="004F5F9D" w14:paraId="712D7751" w14:textId="77777777" w:rsidTr="00B03AD5">
        <w:trPr>
          <w:trHeight w:val="558"/>
          <w:jc w:val="center"/>
        </w:trPr>
        <w:tc>
          <w:tcPr>
            <w:tcW w:w="1413" w:type="dxa"/>
            <w:vAlign w:val="center"/>
          </w:tcPr>
          <w:p w14:paraId="4217FFC5" w14:textId="77777777" w:rsidR="00653429" w:rsidRPr="004F5F9D" w:rsidRDefault="00653429" w:rsidP="00B03AD5">
            <w:pPr>
              <w:rPr>
                <w:b/>
                <w:sz w:val="28"/>
                <w:szCs w:val="28"/>
              </w:rPr>
            </w:pPr>
            <w:r w:rsidRPr="004F5F9D">
              <w:rPr>
                <w:b/>
                <w:sz w:val="28"/>
                <w:szCs w:val="28"/>
              </w:rPr>
              <w:t>Joi</w:t>
            </w:r>
          </w:p>
        </w:tc>
        <w:tc>
          <w:tcPr>
            <w:tcW w:w="4390" w:type="dxa"/>
            <w:vAlign w:val="center"/>
          </w:tcPr>
          <w:p w14:paraId="2DBC10F1" w14:textId="5EA9EE6F" w:rsidR="00653429" w:rsidRPr="004F5F9D" w:rsidRDefault="00653429" w:rsidP="00B03AD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13:30 – 18:00</w:t>
            </w:r>
          </w:p>
        </w:tc>
        <w:tc>
          <w:tcPr>
            <w:tcW w:w="4391" w:type="dxa"/>
            <w:vAlign w:val="center"/>
          </w:tcPr>
          <w:p w14:paraId="22E2C85E" w14:textId="6A083333" w:rsidR="00653429" w:rsidRPr="004F5F9D" w:rsidRDefault="00653429" w:rsidP="00B03AD5">
            <w:pPr>
              <w:jc w:val="center"/>
              <w:rPr>
                <w:b/>
                <w:sz w:val="28"/>
                <w:szCs w:val="28"/>
                <w:lang w:val="en-US"/>
              </w:rPr>
            </w:pPr>
          </w:p>
        </w:tc>
      </w:tr>
      <w:tr w:rsidR="00653429" w:rsidRPr="004F5F9D" w14:paraId="27751605" w14:textId="77777777" w:rsidTr="00B03AD5">
        <w:trPr>
          <w:trHeight w:val="558"/>
          <w:jc w:val="center"/>
        </w:trPr>
        <w:tc>
          <w:tcPr>
            <w:tcW w:w="1413" w:type="dxa"/>
            <w:vAlign w:val="center"/>
          </w:tcPr>
          <w:p w14:paraId="78474EF7" w14:textId="77777777" w:rsidR="00653429" w:rsidRPr="004F5F9D" w:rsidRDefault="00653429" w:rsidP="00B03AD5">
            <w:pPr>
              <w:rPr>
                <w:b/>
                <w:sz w:val="28"/>
                <w:szCs w:val="28"/>
              </w:rPr>
            </w:pPr>
            <w:r w:rsidRPr="004F5F9D">
              <w:rPr>
                <w:b/>
                <w:sz w:val="28"/>
                <w:szCs w:val="28"/>
              </w:rPr>
              <w:t>Vineri</w:t>
            </w:r>
          </w:p>
        </w:tc>
        <w:tc>
          <w:tcPr>
            <w:tcW w:w="4390" w:type="dxa"/>
            <w:vAlign w:val="center"/>
          </w:tcPr>
          <w:p w14:paraId="62AD5356" w14:textId="77777777" w:rsidR="00653429" w:rsidRPr="004F5F9D" w:rsidRDefault="00653429" w:rsidP="00B03AD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391" w:type="dxa"/>
            <w:vAlign w:val="center"/>
          </w:tcPr>
          <w:p w14:paraId="2E6302F4" w14:textId="77777777" w:rsidR="00653429" w:rsidRPr="004F5F9D" w:rsidRDefault="00653429" w:rsidP="00B03AD5">
            <w:pPr>
              <w:jc w:val="center"/>
              <w:rPr>
                <w:b/>
                <w:sz w:val="28"/>
                <w:szCs w:val="28"/>
              </w:rPr>
            </w:pPr>
          </w:p>
        </w:tc>
      </w:tr>
    </w:tbl>
    <w:p w14:paraId="51DA8D51" w14:textId="77777777" w:rsidR="00653429" w:rsidRDefault="00653429" w:rsidP="00653429"/>
    <w:p w14:paraId="486C2B8D" w14:textId="77777777" w:rsidR="00653429" w:rsidRDefault="00653429" w:rsidP="00653429"/>
    <w:p w14:paraId="78CF92DE" w14:textId="77777777" w:rsidR="00653429" w:rsidRDefault="00653429" w:rsidP="00653429"/>
    <w:p w14:paraId="4E4235E6" w14:textId="77777777" w:rsidR="00653429" w:rsidRPr="004F5F9D" w:rsidRDefault="00653429" w:rsidP="00653429">
      <w:pPr>
        <w:rPr>
          <w:b/>
          <w:smallCaps/>
          <w:sz w:val="28"/>
        </w:rPr>
      </w:pPr>
      <w:r w:rsidRPr="004F5F9D">
        <w:rPr>
          <w:b/>
          <w:smallCaps/>
          <w:sz w:val="28"/>
        </w:rPr>
        <w:t>Program de lucru cu studenții - Secretariat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413"/>
        <w:gridCol w:w="8781"/>
      </w:tblGrid>
      <w:tr w:rsidR="00653429" w:rsidRPr="004F5F9D" w14:paraId="7309961E" w14:textId="77777777" w:rsidTr="00B03AD5">
        <w:trPr>
          <w:trHeight w:val="558"/>
          <w:jc w:val="center"/>
        </w:trPr>
        <w:tc>
          <w:tcPr>
            <w:tcW w:w="1413" w:type="dxa"/>
            <w:vAlign w:val="center"/>
          </w:tcPr>
          <w:p w14:paraId="5D1A9E15" w14:textId="77777777" w:rsidR="00653429" w:rsidRPr="004F5F9D" w:rsidRDefault="00653429" w:rsidP="00B03AD5">
            <w:pPr>
              <w:rPr>
                <w:b/>
                <w:sz w:val="28"/>
                <w:szCs w:val="28"/>
              </w:rPr>
            </w:pPr>
            <w:r w:rsidRPr="004F5F9D">
              <w:rPr>
                <w:b/>
                <w:sz w:val="28"/>
                <w:szCs w:val="28"/>
              </w:rPr>
              <w:t>Luni</w:t>
            </w:r>
          </w:p>
        </w:tc>
        <w:tc>
          <w:tcPr>
            <w:tcW w:w="8781" w:type="dxa"/>
            <w:vAlign w:val="center"/>
          </w:tcPr>
          <w:p w14:paraId="612F6A30" w14:textId="77777777" w:rsidR="00653429" w:rsidRPr="004F5F9D" w:rsidRDefault="00653429" w:rsidP="00B03AD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13:00 – 15:00</w:t>
            </w:r>
          </w:p>
        </w:tc>
      </w:tr>
      <w:tr w:rsidR="00653429" w:rsidRPr="004F5F9D" w14:paraId="566E6DEA" w14:textId="77777777" w:rsidTr="00B03AD5">
        <w:trPr>
          <w:trHeight w:val="558"/>
          <w:jc w:val="center"/>
        </w:trPr>
        <w:tc>
          <w:tcPr>
            <w:tcW w:w="1413" w:type="dxa"/>
            <w:vAlign w:val="center"/>
          </w:tcPr>
          <w:p w14:paraId="51D0DF34" w14:textId="77777777" w:rsidR="00653429" w:rsidRPr="004F5F9D" w:rsidRDefault="00653429" w:rsidP="00B03AD5">
            <w:pPr>
              <w:rPr>
                <w:b/>
                <w:sz w:val="28"/>
                <w:szCs w:val="28"/>
              </w:rPr>
            </w:pPr>
            <w:r w:rsidRPr="004F5F9D">
              <w:rPr>
                <w:b/>
                <w:sz w:val="28"/>
                <w:szCs w:val="28"/>
              </w:rPr>
              <w:t>Marți</w:t>
            </w:r>
          </w:p>
        </w:tc>
        <w:tc>
          <w:tcPr>
            <w:tcW w:w="8781" w:type="dxa"/>
            <w:vAlign w:val="center"/>
          </w:tcPr>
          <w:p w14:paraId="550FB3B8" w14:textId="77777777" w:rsidR="00653429" w:rsidRPr="004F5F9D" w:rsidRDefault="00653429" w:rsidP="00B03AD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13:00 – 15:00  </w:t>
            </w:r>
            <w:r w:rsidRPr="00862BF5">
              <w:rPr>
                <w:b/>
                <w:szCs w:val="28"/>
              </w:rPr>
              <w:t>&amp;</w:t>
            </w:r>
            <w:r>
              <w:rPr>
                <w:b/>
                <w:szCs w:val="28"/>
              </w:rPr>
              <w:t xml:space="preserve"> </w:t>
            </w:r>
            <w:r>
              <w:rPr>
                <w:b/>
                <w:sz w:val="28"/>
                <w:szCs w:val="28"/>
              </w:rPr>
              <w:t xml:space="preserve"> 16:00 – 18:30</w:t>
            </w:r>
          </w:p>
        </w:tc>
      </w:tr>
      <w:tr w:rsidR="00653429" w:rsidRPr="004F5F9D" w14:paraId="5FFF1667" w14:textId="77777777" w:rsidTr="00B03AD5">
        <w:trPr>
          <w:trHeight w:val="558"/>
          <w:jc w:val="center"/>
        </w:trPr>
        <w:tc>
          <w:tcPr>
            <w:tcW w:w="1413" w:type="dxa"/>
            <w:vAlign w:val="center"/>
          </w:tcPr>
          <w:p w14:paraId="657B7C34" w14:textId="77777777" w:rsidR="00653429" w:rsidRPr="004F5F9D" w:rsidRDefault="00653429" w:rsidP="00B03AD5">
            <w:pPr>
              <w:rPr>
                <w:b/>
                <w:sz w:val="28"/>
                <w:szCs w:val="28"/>
              </w:rPr>
            </w:pPr>
            <w:r w:rsidRPr="004F5F9D">
              <w:rPr>
                <w:b/>
                <w:sz w:val="28"/>
                <w:szCs w:val="28"/>
              </w:rPr>
              <w:t>Miercuri</w:t>
            </w:r>
          </w:p>
        </w:tc>
        <w:tc>
          <w:tcPr>
            <w:tcW w:w="8781" w:type="dxa"/>
            <w:vAlign w:val="center"/>
          </w:tcPr>
          <w:p w14:paraId="4D58BAB2" w14:textId="77777777" w:rsidR="00653429" w:rsidRPr="004F5F9D" w:rsidRDefault="00653429" w:rsidP="00B03AD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13:00 – 15:00</w:t>
            </w:r>
          </w:p>
        </w:tc>
      </w:tr>
      <w:tr w:rsidR="00653429" w:rsidRPr="004F5F9D" w14:paraId="6347B871" w14:textId="77777777" w:rsidTr="00B03AD5">
        <w:trPr>
          <w:trHeight w:val="558"/>
          <w:jc w:val="center"/>
        </w:trPr>
        <w:tc>
          <w:tcPr>
            <w:tcW w:w="1413" w:type="dxa"/>
            <w:vAlign w:val="center"/>
          </w:tcPr>
          <w:p w14:paraId="580B6228" w14:textId="77777777" w:rsidR="00653429" w:rsidRPr="004F5F9D" w:rsidRDefault="00653429" w:rsidP="00B03AD5">
            <w:pPr>
              <w:rPr>
                <w:b/>
                <w:sz w:val="28"/>
                <w:szCs w:val="28"/>
              </w:rPr>
            </w:pPr>
            <w:r w:rsidRPr="004F5F9D">
              <w:rPr>
                <w:b/>
                <w:sz w:val="28"/>
                <w:szCs w:val="28"/>
              </w:rPr>
              <w:t>Joi</w:t>
            </w:r>
          </w:p>
        </w:tc>
        <w:tc>
          <w:tcPr>
            <w:tcW w:w="8781" w:type="dxa"/>
            <w:vAlign w:val="center"/>
          </w:tcPr>
          <w:p w14:paraId="47C17238" w14:textId="77777777" w:rsidR="00653429" w:rsidRPr="004F5F9D" w:rsidRDefault="00653429" w:rsidP="00B03AD5">
            <w:pPr>
              <w:jc w:val="center"/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</w:rPr>
              <w:t xml:space="preserve">13:00 – 15:00  </w:t>
            </w:r>
            <w:r w:rsidRPr="00862BF5">
              <w:rPr>
                <w:b/>
                <w:szCs w:val="28"/>
              </w:rPr>
              <w:t>&amp;</w:t>
            </w:r>
            <w:r>
              <w:rPr>
                <w:b/>
                <w:szCs w:val="28"/>
              </w:rPr>
              <w:t xml:space="preserve"> </w:t>
            </w:r>
            <w:r>
              <w:rPr>
                <w:b/>
                <w:sz w:val="28"/>
                <w:szCs w:val="28"/>
              </w:rPr>
              <w:t xml:space="preserve"> 16:00 – 18:30</w:t>
            </w:r>
          </w:p>
        </w:tc>
      </w:tr>
      <w:tr w:rsidR="00653429" w:rsidRPr="004F5F9D" w14:paraId="60653884" w14:textId="77777777" w:rsidTr="00B03AD5">
        <w:trPr>
          <w:trHeight w:val="558"/>
          <w:jc w:val="center"/>
        </w:trPr>
        <w:tc>
          <w:tcPr>
            <w:tcW w:w="1413" w:type="dxa"/>
            <w:vAlign w:val="center"/>
          </w:tcPr>
          <w:p w14:paraId="517BA8AE" w14:textId="77777777" w:rsidR="00653429" w:rsidRPr="004F5F9D" w:rsidRDefault="00653429" w:rsidP="00B03AD5">
            <w:pPr>
              <w:rPr>
                <w:b/>
                <w:sz w:val="28"/>
                <w:szCs w:val="28"/>
              </w:rPr>
            </w:pPr>
            <w:r w:rsidRPr="004F5F9D">
              <w:rPr>
                <w:b/>
                <w:sz w:val="28"/>
                <w:szCs w:val="28"/>
              </w:rPr>
              <w:t>Vineri</w:t>
            </w:r>
          </w:p>
        </w:tc>
        <w:tc>
          <w:tcPr>
            <w:tcW w:w="8781" w:type="dxa"/>
            <w:vAlign w:val="center"/>
          </w:tcPr>
          <w:p w14:paraId="10030F0E" w14:textId="77777777" w:rsidR="00653429" w:rsidRPr="004F5F9D" w:rsidRDefault="00653429" w:rsidP="00B03AD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-</w:t>
            </w:r>
          </w:p>
        </w:tc>
      </w:tr>
    </w:tbl>
    <w:p w14:paraId="26361525" w14:textId="77777777" w:rsidR="00653429" w:rsidRPr="00A73404" w:rsidRDefault="00653429" w:rsidP="00653429"/>
    <w:p w14:paraId="03D5E338" w14:textId="77777777" w:rsidR="00653429" w:rsidRPr="00D97999" w:rsidRDefault="00653429" w:rsidP="00653429"/>
    <w:p w14:paraId="1A3EA26F" w14:textId="1EAEDBFF" w:rsidR="00116D0F" w:rsidRPr="00653429" w:rsidRDefault="00116D0F" w:rsidP="00653429">
      <w:bookmarkStart w:id="0" w:name="_GoBack"/>
      <w:bookmarkEnd w:id="0"/>
    </w:p>
    <w:sectPr w:rsidR="00116D0F" w:rsidRPr="00653429" w:rsidSect="00E7234E">
      <w:headerReference w:type="even" r:id="rId7"/>
      <w:headerReference w:type="default" r:id="rId8"/>
      <w:footerReference w:type="default" r:id="rId9"/>
      <w:headerReference w:type="first" r:id="rId10"/>
      <w:pgSz w:w="11906" w:h="16838" w:code="9"/>
      <w:pgMar w:top="1418" w:right="851" w:bottom="851" w:left="851" w:header="284" w:footer="24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4CD9277" w14:textId="77777777" w:rsidR="00113771" w:rsidRDefault="00113771" w:rsidP="007B0302">
      <w:pPr>
        <w:spacing w:after="0" w:line="240" w:lineRule="auto"/>
      </w:pPr>
      <w:r>
        <w:separator/>
      </w:r>
    </w:p>
  </w:endnote>
  <w:endnote w:type="continuationSeparator" w:id="0">
    <w:p w14:paraId="2BE7D322" w14:textId="77777777" w:rsidR="00113771" w:rsidRDefault="00113771" w:rsidP="007B03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INPro-Bold">
    <w:altName w:val="Calibri"/>
    <w:panose1 w:val="00000000000000000000"/>
    <w:charset w:val="00"/>
    <w:family w:val="modern"/>
    <w:notTrueType/>
    <w:pitch w:val="variable"/>
    <w:sig w:usb0="800002AF" w:usb1="4000206A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FC11DC8" w14:textId="77777777" w:rsidR="00E7234E" w:rsidRDefault="00E7234E" w:rsidP="00E7234E">
    <w:pPr>
      <w:pStyle w:val="Footer"/>
      <w:ind w:firstLine="720"/>
      <w:jc w:val="center"/>
      <w:rPr>
        <w:rFonts w:ascii="DINPro-Bold" w:hAnsi="DINPro-Bold" w:cstheme="minorHAnsi"/>
        <w:sz w:val="14"/>
        <w:szCs w:val="14"/>
      </w:rPr>
    </w:pPr>
  </w:p>
  <w:p w14:paraId="4EA0501B" w14:textId="77777777" w:rsidR="00E7234E" w:rsidRPr="00844A18" w:rsidRDefault="00E7234E" w:rsidP="00E7234E">
    <w:pPr>
      <w:pStyle w:val="Footer"/>
      <w:ind w:firstLine="720"/>
      <w:jc w:val="center"/>
      <w:rPr>
        <w:rFonts w:ascii="DINPro-Bold" w:hAnsi="DINPro-Bold" w:cstheme="minorHAnsi"/>
        <w:sz w:val="14"/>
        <w:szCs w:val="14"/>
      </w:rPr>
    </w:pPr>
    <w:r w:rsidRPr="00844A18">
      <w:rPr>
        <w:rFonts w:ascii="DINPro-Bold" w:hAnsi="DINPro-Bold" w:cstheme="minorHAnsi"/>
        <w:sz w:val="14"/>
        <w:szCs w:val="14"/>
      </w:rPr>
      <w:t>Bd. Expozi</w:t>
    </w:r>
    <w:r>
      <w:rPr>
        <w:rFonts w:ascii="DINPro-Bold" w:hAnsi="DINPro-Bold" w:cstheme="minorHAnsi"/>
        <w:sz w:val="14"/>
        <w:szCs w:val="14"/>
      </w:rPr>
      <w:t>ției nr.1B, București, sector 1</w:t>
    </w:r>
    <w:r w:rsidRPr="00844A18">
      <w:rPr>
        <w:rFonts w:ascii="DINPro-Bold" w:hAnsi="DINPro-Bold" w:cstheme="minorHAnsi"/>
        <w:sz w:val="14"/>
        <w:szCs w:val="14"/>
      </w:rPr>
      <w:t xml:space="preserve"> 012101, Tel: +004-021</w:t>
    </w:r>
    <w:r>
      <w:rPr>
        <w:rFonts w:ascii="DINPro-Bold" w:hAnsi="DINPro-Bold" w:cstheme="minorHAnsi"/>
        <w:sz w:val="14"/>
        <w:szCs w:val="14"/>
      </w:rPr>
      <w:t>.</w:t>
    </w:r>
    <w:r w:rsidRPr="00844A18">
      <w:rPr>
        <w:rFonts w:ascii="DINPro-Bold" w:hAnsi="DINPro-Bold" w:cstheme="minorHAnsi"/>
        <w:sz w:val="14"/>
        <w:szCs w:val="14"/>
      </w:rPr>
      <w:t>3183577 | Fax: +004-021</w:t>
    </w:r>
    <w:r>
      <w:rPr>
        <w:rFonts w:ascii="DINPro-Bold" w:hAnsi="DINPro-Bold" w:cstheme="minorHAnsi"/>
        <w:sz w:val="14"/>
        <w:szCs w:val="14"/>
      </w:rPr>
      <w:t>.</w:t>
    </w:r>
    <w:r w:rsidRPr="00844A18">
      <w:rPr>
        <w:rFonts w:ascii="DINPro-Bold" w:hAnsi="DINPro-Bold" w:cstheme="minorHAnsi"/>
        <w:sz w:val="14"/>
        <w:szCs w:val="14"/>
      </w:rPr>
      <w:t>3183566</w:t>
    </w:r>
    <w:r>
      <w:rPr>
        <w:rFonts w:ascii="DINPro-Bold" w:hAnsi="DINPro-Bold" w:cstheme="minorHAnsi"/>
        <w:sz w:val="14"/>
        <w:szCs w:val="14"/>
      </w:rPr>
      <w:t xml:space="preserve"> | Operator date cu caracter personal nr.32853/2014</w:t>
    </w:r>
  </w:p>
  <w:p w14:paraId="772DFC77" w14:textId="77777777" w:rsidR="00E7234E" w:rsidRDefault="00E7234E" w:rsidP="00E7234E">
    <w:pPr>
      <w:pStyle w:val="Footer"/>
      <w:jc w:val="center"/>
    </w:pPr>
    <w:r w:rsidRPr="00844A18">
      <w:rPr>
        <w:rFonts w:ascii="DINPro-Bold" w:hAnsi="DINPro-Bold" w:cstheme="minorHAnsi"/>
        <w:sz w:val="14"/>
        <w:szCs w:val="14"/>
      </w:rPr>
      <w:t>rectorat</w:t>
    </w:r>
    <w:r w:rsidRPr="00844A18">
      <w:rPr>
        <w:rFonts w:cstheme="minorHAnsi"/>
        <w:sz w:val="14"/>
        <w:szCs w:val="14"/>
      </w:rPr>
      <w:t>@</w:t>
    </w:r>
    <w:r w:rsidRPr="00844A18">
      <w:rPr>
        <w:rFonts w:ascii="DINPro-Bold" w:hAnsi="DINPro-Bold" w:cstheme="minorHAnsi"/>
        <w:sz w:val="14"/>
        <w:szCs w:val="14"/>
      </w:rPr>
      <w:t xml:space="preserve">rau.ro </w:t>
    </w:r>
    <w:r>
      <w:rPr>
        <w:rFonts w:ascii="DINPro-Bold" w:hAnsi="DINPro-Bold" w:cstheme="minorHAnsi"/>
        <w:sz w:val="14"/>
        <w:szCs w:val="14"/>
      </w:rPr>
      <w:t xml:space="preserve"> </w:t>
    </w:r>
    <w:r w:rsidRPr="00844A18">
      <w:rPr>
        <w:rFonts w:ascii="DINPro-Bold" w:hAnsi="DINPro-Bold" w:cstheme="minorHAnsi"/>
        <w:sz w:val="14"/>
        <w:szCs w:val="14"/>
      </w:rPr>
      <w:t>|</w:t>
    </w:r>
    <w:r>
      <w:rPr>
        <w:rFonts w:ascii="DINPro-Bold" w:hAnsi="DINPro-Bold" w:cstheme="minorHAnsi"/>
        <w:sz w:val="14"/>
        <w:szCs w:val="14"/>
      </w:rPr>
      <w:t xml:space="preserve"> </w:t>
    </w:r>
    <w:r w:rsidRPr="00844A18">
      <w:rPr>
        <w:rFonts w:ascii="DINPro-Bold" w:hAnsi="DINPro-Bold" w:cstheme="minorHAnsi"/>
        <w:sz w:val="14"/>
        <w:szCs w:val="14"/>
      </w:rPr>
      <w:t xml:space="preserve"> www.rau.ro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D687D4E" w14:textId="77777777" w:rsidR="00113771" w:rsidRDefault="00113771" w:rsidP="007B0302">
      <w:pPr>
        <w:spacing w:after="0" w:line="240" w:lineRule="auto"/>
      </w:pPr>
      <w:r>
        <w:separator/>
      </w:r>
    </w:p>
  </w:footnote>
  <w:footnote w:type="continuationSeparator" w:id="0">
    <w:p w14:paraId="25BE77AB" w14:textId="77777777" w:rsidR="00113771" w:rsidRDefault="00113771" w:rsidP="007B03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6104C1B" w14:textId="77777777" w:rsidR="007B0302" w:rsidRDefault="00113771">
    <w:pPr>
      <w:pStyle w:val="Header"/>
    </w:pPr>
    <w:r>
      <w:rPr>
        <w:noProof/>
        <w:lang w:eastAsia="ro-RO"/>
      </w:rPr>
      <w:pict w14:anchorId="4FC8607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132425" o:spid="_x0000_s2056" type="#_x0000_t75" style="position:absolute;margin-left:0;margin-top:0;width:595.2pt;height:841.9pt;z-index:-251657216;mso-position-horizontal:center;mso-position-horizontal-relative:margin;mso-position-vertical:center;mso-position-vertical-relative:margin" o:allowincell="f">
          <v:imagedata r:id="rId1" o:title="Untitled-1"/>
          <w10:wrap anchorx="margin" anchory="page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D8E18C0" w14:textId="77777777" w:rsidR="00C61528" w:rsidRDefault="006E620E" w:rsidP="006E620E">
    <w:pPr>
      <w:pStyle w:val="Header"/>
      <w:jc w:val="center"/>
    </w:pPr>
    <w:r>
      <w:rPr>
        <w:b/>
        <w:bCs/>
        <w:noProof/>
        <w:sz w:val="44"/>
        <w:szCs w:val="44"/>
      </w:rPr>
      <w:drawing>
        <wp:inline distT="0" distB="0" distL="0" distR="0" wp14:anchorId="5528EAC0" wp14:editId="1DC2B2D3">
          <wp:extent cx="1752600" cy="633516"/>
          <wp:effectExtent l="0" t="0" r="0" b="0"/>
          <wp:docPr id="89" name="Picture 8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igla noua R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939832" cy="70119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F584B86" w14:textId="77777777" w:rsidR="00C61528" w:rsidRPr="00C61528" w:rsidRDefault="00C61528" w:rsidP="006E620E">
    <w:pPr>
      <w:pStyle w:val="Header"/>
      <w:jc w:val="center"/>
      <w:rPr>
        <w:sz w:val="8"/>
      </w:rPr>
    </w:pPr>
  </w:p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4390"/>
      <w:gridCol w:w="708"/>
      <w:gridCol w:w="5096"/>
    </w:tblGrid>
    <w:tr w:rsidR="00C61528" w14:paraId="63A87D17" w14:textId="77777777" w:rsidTr="00C61528">
      <w:tc>
        <w:tcPr>
          <w:tcW w:w="4390" w:type="dxa"/>
        </w:tcPr>
        <w:p w14:paraId="2956425A" w14:textId="77777777" w:rsidR="004F31A3" w:rsidRDefault="00C61528" w:rsidP="004F31A3">
          <w:pPr>
            <w:jc w:val="right"/>
            <w:rPr>
              <w:rFonts w:ascii="DINPro-Bold" w:hAnsi="DINPro-Bold"/>
              <w:color w:val="BF1E2E"/>
              <w:sz w:val="20"/>
            </w:rPr>
          </w:pPr>
          <w:r w:rsidRPr="00C61528">
            <w:rPr>
              <w:rFonts w:ascii="DINPro-Bold" w:hAnsi="DINPro-Bold"/>
              <w:color w:val="BF1E2E"/>
              <w:sz w:val="20"/>
            </w:rPr>
            <w:t>Facu</w:t>
          </w:r>
          <w:r w:rsidR="004F31A3">
            <w:rPr>
              <w:rFonts w:ascii="DINPro-Bold" w:hAnsi="DINPro-Bold"/>
              <w:color w:val="BF1E2E"/>
              <w:sz w:val="20"/>
            </w:rPr>
            <w:t>ltatea de</w:t>
          </w:r>
        </w:p>
        <w:p w14:paraId="6D3C351C" w14:textId="77777777" w:rsidR="00C61528" w:rsidRPr="00C61528" w:rsidRDefault="002074AA" w:rsidP="004F31A3">
          <w:pPr>
            <w:jc w:val="right"/>
            <w:rPr>
              <w:rFonts w:ascii="DINPro-Bold" w:hAnsi="DINPro-Bold"/>
              <w:color w:val="BF1E2E"/>
              <w:sz w:val="20"/>
            </w:rPr>
          </w:pPr>
          <w:r>
            <w:rPr>
              <w:rFonts w:ascii="DINPro-Bold" w:hAnsi="DINPro-Bold"/>
              <w:color w:val="BF1E2E"/>
              <w:sz w:val="20"/>
            </w:rPr>
            <w:t>Studii Economice Europene</w:t>
          </w:r>
        </w:p>
        <w:p w14:paraId="39CE58C6" w14:textId="77777777" w:rsidR="00C61528" w:rsidRPr="00C61528" w:rsidRDefault="00C61528" w:rsidP="00C61528">
          <w:pPr>
            <w:jc w:val="right"/>
            <w:rPr>
              <w:rFonts w:ascii="DINPro-Bold" w:hAnsi="DINPro-Bold"/>
              <w:sz w:val="20"/>
            </w:rPr>
          </w:pPr>
          <w:r w:rsidRPr="00C61528">
            <w:rPr>
              <w:rFonts w:ascii="DINPro-Bold" w:hAnsi="DINPro-Bold"/>
              <w:color w:val="BF1E2E"/>
              <w:sz w:val="20"/>
            </w:rPr>
            <w:t>+4-0</w:t>
          </w:r>
          <w:r w:rsidR="0099355D">
            <w:rPr>
              <w:rFonts w:ascii="DINPro-Bold" w:hAnsi="DINPro-Bold"/>
              <w:color w:val="BF1E2E"/>
              <w:sz w:val="20"/>
            </w:rPr>
            <w:t>372</w:t>
          </w:r>
          <w:r w:rsidRPr="00C61528">
            <w:rPr>
              <w:rFonts w:ascii="DINPro-Bold" w:hAnsi="DINPro-Bold"/>
              <w:color w:val="BF1E2E"/>
              <w:sz w:val="20"/>
            </w:rPr>
            <w:t>-</w:t>
          </w:r>
          <w:r w:rsidR="0099355D">
            <w:rPr>
              <w:rFonts w:ascii="DINPro-Bold" w:hAnsi="DINPro-Bold"/>
              <w:color w:val="BF1E2E"/>
              <w:sz w:val="20"/>
            </w:rPr>
            <w:t>1201</w:t>
          </w:r>
          <w:r w:rsidR="00C8591B">
            <w:rPr>
              <w:rFonts w:ascii="DINPro-Bold" w:hAnsi="DINPro-Bold"/>
              <w:color w:val="BF1E2E"/>
              <w:sz w:val="20"/>
            </w:rPr>
            <w:t>31</w:t>
          </w:r>
          <w:r w:rsidR="0099355D">
            <w:rPr>
              <w:rFonts w:ascii="DINPro-Bold" w:hAnsi="DINPro-Bold"/>
              <w:color w:val="BF1E2E"/>
              <w:sz w:val="20"/>
            </w:rPr>
            <w:t xml:space="preserve"> </w:t>
          </w:r>
          <w:r w:rsidRPr="00C61528">
            <w:rPr>
              <w:rFonts w:ascii="DINPro-Bold" w:hAnsi="DINPro-Bold"/>
              <w:color w:val="BF1E2E"/>
              <w:sz w:val="20"/>
            </w:rPr>
            <w:t xml:space="preserve"> </w:t>
          </w:r>
          <w:r w:rsidRPr="00C61528">
            <w:rPr>
              <w:rFonts w:ascii="DINPro-Bold" w:hAnsi="DINPro-Bold"/>
              <w:color w:val="BF1E2E"/>
              <w:sz w:val="20"/>
              <w:lang w:val="en-US"/>
            </w:rPr>
            <w:t>|</w:t>
          </w:r>
          <w:r w:rsidR="0099355D">
            <w:rPr>
              <w:rFonts w:ascii="DINPro-Bold" w:hAnsi="DINPro-Bold"/>
              <w:color w:val="BF1E2E"/>
              <w:sz w:val="20"/>
              <w:lang w:val="en-US"/>
            </w:rPr>
            <w:t xml:space="preserve"> </w:t>
          </w:r>
          <w:r w:rsidRPr="00C61528">
            <w:rPr>
              <w:rFonts w:ascii="DINPro-Bold" w:hAnsi="DINPro-Bold"/>
              <w:color w:val="BF1E2E"/>
              <w:sz w:val="20"/>
              <w:lang w:val="en-US"/>
            </w:rPr>
            <w:t xml:space="preserve"> </w:t>
          </w:r>
          <w:r w:rsidR="002074AA">
            <w:rPr>
              <w:rFonts w:ascii="DINPro-Bold" w:hAnsi="DINPro-Bold"/>
              <w:color w:val="BF1E2E"/>
              <w:sz w:val="20"/>
              <w:lang w:val="en-US"/>
            </w:rPr>
            <w:t>see</w:t>
          </w:r>
          <w:r w:rsidRPr="00C61528">
            <w:rPr>
              <w:rFonts w:cstheme="minorHAnsi"/>
              <w:color w:val="BF1E2E"/>
              <w:lang w:val="en-US"/>
            </w:rPr>
            <w:t>@</w:t>
          </w:r>
          <w:r w:rsidRPr="00C61528">
            <w:rPr>
              <w:rFonts w:ascii="DINPro-Bold" w:hAnsi="DINPro-Bold"/>
              <w:color w:val="BF1E2E"/>
              <w:sz w:val="20"/>
              <w:lang w:val="en-US"/>
            </w:rPr>
            <w:t>rau.ro</w:t>
          </w:r>
        </w:p>
      </w:tc>
      <w:tc>
        <w:tcPr>
          <w:tcW w:w="708" w:type="dxa"/>
        </w:tcPr>
        <w:p w14:paraId="3C308975" w14:textId="77777777" w:rsidR="00C61528" w:rsidRPr="00C61528" w:rsidRDefault="003F6748" w:rsidP="00C61528">
          <w:pPr>
            <w:jc w:val="center"/>
            <w:rPr>
              <w:rFonts w:ascii="DINPro-Bold" w:hAnsi="DINPro-Bold"/>
              <w:sz w:val="20"/>
            </w:rPr>
          </w:pPr>
          <w:r>
            <w:rPr>
              <w:rFonts w:ascii="DINPro-Bold" w:hAnsi="DINPro-Bold"/>
              <w:noProof/>
              <w:sz w:val="20"/>
            </w:rPr>
            <w:drawing>
              <wp:anchor distT="0" distB="0" distL="114300" distR="114300" simplePos="0" relativeHeight="251663360" behindDoc="0" locked="0" layoutInCell="1" allowOverlap="1" wp14:anchorId="515311C8" wp14:editId="7ADE0A48">
                <wp:simplePos x="0" y="0"/>
                <wp:positionH relativeFrom="column">
                  <wp:posOffset>-1905</wp:posOffset>
                </wp:positionH>
                <wp:positionV relativeFrom="paragraph">
                  <wp:posOffset>3810</wp:posOffset>
                </wp:positionV>
                <wp:extent cx="243840" cy="198120"/>
                <wp:effectExtent l="0" t="0" r="3810" b="0"/>
                <wp:wrapNone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Tichiute MOV.png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3840" cy="19812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5096" w:type="dxa"/>
        </w:tcPr>
        <w:p w14:paraId="2D162C11" w14:textId="77777777" w:rsidR="00C61528" w:rsidRDefault="00C61528" w:rsidP="00C61528">
          <w:pPr>
            <w:rPr>
              <w:rFonts w:ascii="DINPro-Bold" w:hAnsi="DINPro-Bold"/>
              <w:color w:val="BF1E2E"/>
              <w:sz w:val="20"/>
              <w:lang w:val="en-US"/>
            </w:rPr>
          </w:pPr>
          <w:r w:rsidRPr="004F31A3">
            <w:rPr>
              <w:rFonts w:ascii="DINPro-Bold" w:hAnsi="DINPro-Bold"/>
              <w:color w:val="BF1E2E"/>
              <w:sz w:val="20"/>
              <w:lang w:val="en-US"/>
            </w:rPr>
            <w:t xml:space="preserve">School of </w:t>
          </w:r>
        </w:p>
        <w:p w14:paraId="46A5447E" w14:textId="77777777" w:rsidR="002074AA" w:rsidRPr="004F31A3" w:rsidRDefault="002074AA" w:rsidP="00C61528">
          <w:pPr>
            <w:rPr>
              <w:rFonts w:ascii="DINPro-Bold" w:hAnsi="DINPro-Bold"/>
              <w:color w:val="BF1E2E"/>
              <w:sz w:val="20"/>
              <w:lang w:val="en-US"/>
            </w:rPr>
          </w:pPr>
          <w:r>
            <w:rPr>
              <w:rFonts w:ascii="DINPro-Bold" w:hAnsi="DINPro-Bold"/>
              <w:color w:val="BF1E2E"/>
              <w:sz w:val="20"/>
              <w:lang w:val="en-US"/>
            </w:rPr>
            <w:t>European Economic Studies</w:t>
          </w:r>
        </w:p>
        <w:p w14:paraId="4D417814" w14:textId="77777777" w:rsidR="00C61528" w:rsidRPr="004F31A3" w:rsidRDefault="0099355D" w:rsidP="00C61528">
          <w:pPr>
            <w:rPr>
              <w:rFonts w:ascii="DINPro-Bold" w:hAnsi="DINPro-Bold"/>
              <w:sz w:val="20"/>
              <w:lang w:val="en-US"/>
            </w:rPr>
          </w:pPr>
          <w:r w:rsidRPr="00C61528">
            <w:rPr>
              <w:rFonts w:ascii="DINPro-Bold" w:hAnsi="DINPro-Bold"/>
              <w:color w:val="BF1E2E"/>
              <w:sz w:val="20"/>
            </w:rPr>
            <w:t>+4-0</w:t>
          </w:r>
          <w:r>
            <w:rPr>
              <w:rFonts w:ascii="DINPro-Bold" w:hAnsi="DINPro-Bold"/>
              <w:color w:val="BF1E2E"/>
              <w:sz w:val="20"/>
            </w:rPr>
            <w:t>372</w:t>
          </w:r>
          <w:r w:rsidRPr="00C61528">
            <w:rPr>
              <w:rFonts w:ascii="DINPro-Bold" w:hAnsi="DINPro-Bold"/>
              <w:color w:val="BF1E2E"/>
              <w:sz w:val="20"/>
            </w:rPr>
            <w:t>-</w:t>
          </w:r>
          <w:r>
            <w:rPr>
              <w:rFonts w:ascii="DINPro-Bold" w:hAnsi="DINPro-Bold"/>
              <w:color w:val="BF1E2E"/>
              <w:sz w:val="20"/>
            </w:rPr>
            <w:t>1201</w:t>
          </w:r>
          <w:r w:rsidR="00C8591B">
            <w:rPr>
              <w:rFonts w:ascii="DINPro-Bold" w:hAnsi="DINPro-Bold"/>
              <w:color w:val="BF1E2E"/>
              <w:sz w:val="20"/>
            </w:rPr>
            <w:t>31</w:t>
          </w:r>
          <w:r>
            <w:rPr>
              <w:rFonts w:ascii="DINPro-Bold" w:hAnsi="DINPro-Bold"/>
              <w:color w:val="BF1E2E"/>
              <w:sz w:val="20"/>
            </w:rPr>
            <w:t xml:space="preserve"> </w:t>
          </w:r>
          <w:r w:rsidRPr="00C61528">
            <w:rPr>
              <w:rFonts w:ascii="DINPro-Bold" w:hAnsi="DINPro-Bold"/>
              <w:color w:val="BF1E2E"/>
              <w:sz w:val="20"/>
            </w:rPr>
            <w:t xml:space="preserve"> </w:t>
          </w:r>
          <w:r w:rsidRPr="00C61528">
            <w:rPr>
              <w:rFonts w:ascii="DINPro-Bold" w:hAnsi="DINPro-Bold"/>
              <w:color w:val="BF1E2E"/>
              <w:sz w:val="20"/>
              <w:lang w:val="en-US"/>
            </w:rPr>
            <w:t>|</w:t>
          </w:r>
          <w:r>
            <w:rPr>
              <w:rFonts w:ascii="DINPro-Bold" w:hAnsi="DINPro-Bold"/>
              <w:color w:val="BF1E2E"/>
              <w:sz w:val="20"/>
              <w:lang w:val="en-US"/>
            </w:rPr>
            <w:t xml:space="preserve"> </w:t>
          </w:r>
          <w:r w:rsidRPr="00C61528">
            <w:rPr>
              <w:rFonts w:ascii="DINPro-Bold" w:hAnsi="DINPro-Bold"/>
              <w:color w:val="BF1E2E"/>
              <w:sz w:val="20"/>
              <w:lang w:val="en-US"/>
            </w:rPr>
            <w:t xml:space="preserve"> </w:t>
          </w:r>
          <w:r w:rsidR="002074AA">
            <w:rPr>
              <w:rFonts w:ascii="DINPro-Bold" w:hAnsi="DINPro-Bold"/>
              <w:color w:val="BF1E2E"/>
              <w:sz w:val="20"/>
              <w:lang w:val="en-US"/>
            </w:rPr>
            <w:t>see</w:t>
          </w:r>
          <w:r w:rsidRPr="00C61528">
            <w:rPr>
              <w:rFonts w:cstheme="minorHAnsi"/>
              <w:color w:val="BF1E2E"/>
              <w:lang w:val="en-US"/>
            </w:rPr>
            <w:t>@</w:t>
          </w:r>
          <w:r w:rsidRPr="00C61528">
            <w:rPr>
              <w:rFonts w:ascii="DINPro-Bold" w:hAnsi="DINPro-Bold"/>
              <w:color w:val="BF1E2E"/>
              <w:sz w:val="20"/>
              <w:lang w:val="en-US"/>
            </w:rPr>
            <w:t>rau.ro</w:t>
          </w:r>
        </w:p>
      </w:tc>
    </w:tr>
  </w:tbl>
  <w:p w14:paraId="51D3D5CA" w14:textId="77777777" w:rsidR="00FD5A9F" w:rsidRDefault="00113771" w:rsidP="006E620E">
    <w:pPr>
      <w:pStyle w:val="Header"/>
      <w:jc w:val="center"/>
    </w:pPr>
    <w:r>
      <w:rPr>
        <w:noProof/>
        <w:lang w:eastAsia="ro-RO"/>
      </w:rPr>
      <w:pict w14:anchorId="333D6A3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132426" o:spid="_x0000_s2057" type="#_x0000_t75" style="position:absolute;left:0;text-align:left;margin-left:0;margin-top:0;width:595.2pt;height:841.9pt;z-index:-251656192;mso-position-horizontal:center;mso-position-horizontal-relative:margin;mso-position-vertical:center;mso-position-vertical-relative:margin" o:allowincell="f">
          <v:imagedata r:id="rId3" o:title="Untitled-1" blacklevel="9175f"/>
          <w10:wrap anchorx="margin" anchory="page"/>
        </v:shape>
      </w:pict>
    </w:r>
    <w:r w:rsidR="00FD5A9F">
      <w:rPr>
        <w:b/>
        <w:bCs/>
        <w:noProof/>
        <w:sz w:val="44"/>
        <w:szCs w:val="44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561F7AFE" wp14:editId="10BE4E06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6430107" cy="0"/>
              <wp:effectExtent l="0" t="0" r="0" b="0"/>
              <wp:wrapNone/>
              <wp:docPr id="9" name="Straight Connector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430107" cy="0"/>
                      </a:xfrm>
                      <a:prstGeom prst="line">
                        <a:avLst/>
                      </a:prstGeom>
                      <a:ln w="12700">
                        <a:solidFill>
                          <a:srgbClr val="28278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A0EEBC2" id="Straight Connector 9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0,0" to="506.3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" strokecolor="#282780" strokeweight="1pt">
              <v:stroke joinstyle="miter"/>
            </v:line>
          </w:pict>
        </mc:Fallback>
      </mc:AlternateContent>
    </w:r>
  </w:p>
  <w:p w14:paraId="46BD7894" w14:textId="77777777" w:rsidR="006E620E" w:rsidRDefault="006E620E" w:rsidP="006E620E">
    <w:pPr>
      <w:pStyle w:val="Header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F279E57" w14:textId="77777777" w:rsidR="007B0302" w:rsidRDefault="00113771">
    <w:pPr>
      <w:pStyle w:val="Header"/>
    </w:pPr>
    <w:r>
      <w:rPr>
        <w:noProof/>
        <w:lang w:eastAsia="ro-RO"/>
      </w:rPr>
      <w:pict w14:anchorId="6FC3F74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132424" o:spid="_x0000_s2055" type="#_x0000_t75" style="position:absolute;margin-left:0;margin-top:0;width:595.2pt;height:841.9pt;z-index:-251658240;mso-position-horizontal:center;mso-position-horizontal-relative:margin;mso-position-vertical:center;mso-position-vertical-relative:margin" o:allowincell="f">
          <v:imagedata r:id="rId1" o:title="Untitled-1"/>
          <w10:wrap anchorx="margin" anchory="pag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5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0302"/>
    <w:rsid w:val="000505D5"/>
    <w:rsid w:val="00113771"/>
    <w:rsid w:val="00116D0F"/>
    <w:rsid w:val="002074AA"/>
    <w:rsid w:val="002621B7"/>
    <w:rsid w:val="002E76BB"/>
    <w:rsid w:val="003F6748"/>
    <w:rsid w:val="004D52FD"/>
    <w:rsid w:val="004F31A3"/>
    <w:rsid w:val="0051784A"/>
    <w:rsid w:val="00536363"/>
    <w:rsid w:val="00570AE0"/>
    <w:rsid w:val="005C2446"/>
    <w:rsid w:val="00653429"/>
    <w:rsid w:val="006E620E"/>
    <w:rsid w:val="007B0302"/>
    <w:rsid w:val="007E4845"/>
    <w:rsid w:val="008253DB"/>
    <w:rsid w:val="00830BD0"/>
    <w:rsid w:val="009015A2"/>
    <w:rsid w:val="0099355D"/>
    <w:rsid w:val="00AE178D"/>
    <w:rsid w:val="00C44CED"/>
    <w:rsid w:val="00C61528"/>
    <w:rsid w:val="00C8591B"/>
    <w:rsid w:val="00E504DF"/>
    <w:rsid w:val="00E7234E"/>
    <w:rsid w:val="00FD5A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8"/>
    <o:shapelayout v:ext="edit">
      <o:idmap v:ext="edit" data="1"/>
    </o:shapelayout>
  </w:shapeDefaults>
  <w:decimalSymbol w:val="."/>
  <w:listSeparator w:val=","/>
  <w14:docId w14:val="4500F0A1"/>
  <w15:chartTrackingRefBased/>
  <w15:docId w15:val="{F274D5D8-CC84-4FFA-9787-A373817B9B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B030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B0302"/>
  </w:style>
  <w:style w:type="paragraph" w:styleId="Footer">
    <w:name w:val="footer"/>
    <w:basedOn w:val="Normal"/>
    <w:link w:val="FooterChar"/>
    <w:uiPriority w:val="99"/>
    <w:unhideWhenUsed/>
    <w:rsid w:val="007B030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B0302"/>
  </w:style>
  <w:style w:type="paragraph" w:styleId="BalloonText">
    <w:name w:val="Balloon Text"/>
    <w:basedOn w:val="Normal"/>
    <w:link w:val="BalloonTextChar"/>
    <w:uiPriority w:val="99"/>
    <w:semiHidden/>
    <w:unhideWhenUsed/>
    <w:rsid w:val="007B030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B0302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9015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116D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7266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8791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602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5851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1.png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B6CDE0-326A-4029-BEAE-E531AF9D21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65</Words>
  <Characters>374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Gaby</dc:creator>
  <cp:keywords/>
  <dc:description/>
  <cp:lastModifiedBy>ALEX TABUSCA - by profesor.rau.ro</cp:lastModifiedBy>
  <cp:revision>8</cp:revision>
  <cp:lastPrinted>2017-12-14T12:29:00Z</cp:lastPrinted>
  <dcterms:created xsi:type="dcterms:W3CDTF">2017-12-19T12:36:00Z</dcterms:created>
  <dcterms:modified xsi:type="dcterms:W3CDTF">2018-10-11T15:02:00Z</dcterms:modified>
</cp:coreProperties>
</file>